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74" w:rsidRPr="00E97174" w:rsidRDefault="00E97174" w:rsidP="00E9717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7174">
        <w:rPr>
          <w:rFonts w:ascii="Times New Roman" w:hAnsi="Times New Roman"/>
          <w:b/>
          <w:bCs/>
          <w:sz w:val="24"/>
          <w:szCs w:val="24"/>
        </w:rPr>
        <w:t xml:space="preserve">Тема урока: </w:t>
      </w:r>
      <w:r w:rsidRPr="00E97174">
        <w:rPr>
          <w:rFonts w:ascii="Times New Roman" w:hAnsi="Times New Roman"/>
          <w:bCs/>
          <w:sz w:val="24"/>
          <w:szCs w:val="24"/>
        </w:rPr>
        <w:t>«</w:t>
      </w:r>
      <w:r w:rsidRPr="00E97174">
        <w:rPr>
          <w:rFonts w:ascii="Times New Roman" w:hAnsi="Times New Roman"/>
          <w:sz w:val="24"/>
          <w:szCs w:val="24"/>
        </w:rPr>
        <w:t>Куликовская битва</w:t>
      </w:r>
      <w:r w:rsidRPr="00E97174">
        <w:rPr>
          <w:rFonts w:ascii="Times New Roman" w:hAnsi="Times New Roman"/>
          <w:bCs/>
          <w:sz w:val="24"/>
          <w:szCs w:val="24"/>
        </w:rPr>
        <w:t xml:space="preserve">». </w:t>
      </w:r>
    </w:p>
    <w:p w:rsidR="00E97174" w:rsidRPr="00E97174" w:rsidRDefault="00E97174" w:rsidP="00E971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7174">
        <w:rPr>
          <w:rFonts w:ascii="Times New Roman" w:hAnsi="Times New Roman"/>
          <w:b/>
          <w:bCs/>
          <w:sz w:val="24"/>
          <w:szCs w:val="24"/>
        </w:rPr>
        <w:t xml:space="preserve">Тип урока: </w:t>
      </w:r>
      <w:r w:rsidRPr="00E97174">
        <w:rPr>
          <w:rFonts w:ascii="Times New Roman" w:hAnsi="Times New Roman"/>
          <w:bCs/>
          <w:sz w:val="24"/>
          <w:szCs w:val="24"/>
        </w:rPr>
        <w:t>у</w:t>
      </w:r>
      <w:r w:rsidRPr="00E97174">
        <w:rPr>
          <w:rFonts w:ascii="Times New Roman" w:eastAsia="Times New Roman" w:hAnsi="Times New Roman"/>
          <w:sz w:val="24"/>
          <w:szCs w:val="24"/>
          <w:lang w:eastAsia="ru-RU"/>
        </w:rPr>
        <w:t>рок изучения нового материала с элементами проблемного обучения  и дискуссии</w:t>
      </w:r>
    </w:p>
    <w:p w:rsidR="009C4336" w:rsidRDefault="00E97174" w:rsidP="009C43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7174">
        <w:rPr>
          <w:rFonts w:ascii="Times New Roman" w:hAnsi="Times New Roman"/>
          <w:b/>
          <w:bCs/>
          <w:sz w:val="24"/>
          <w:szCs w:val="24"/>
        </w:rPr>
        <w:t>Цель урока</w:t>
      </w:r>
      <w:r w:rsidRPr="00E97174">
        <w:rPr>
          <w:rFonts w:ascii="Times New Roman" w:hAnsi="Times New Roman"/>
          <w:sz w:val="24"/>
          <w:szCs w:val="24"/>
        </w:rPr>
        <w:t>: создание условий</w:t>
      </w:r>
      <w:r w:rsidR="00765C1D">
        <w:rPr>
          <w:rFonts w:ascii="Times New Roman" w:hAnsi="Times New Roman"/>
          <w:sz w:val="24"/>
          <w:szCs w:val="24"/>
        </w:rPr>
        <w:t xml:space="preserve"> для  понимания значение Куликовской битвы</w:t>
      </w:r>
      <w:r w:rsidRPr="00E97174">
        <w:rPr>
          <w:rFonts w:ascii="Times New Roman" w:hAnsi="Times New Roman"/>
          <w:sz w:val="24"/>
          <w:szCs w:val="24"/>
        </w:rPr>
        <w:t xml:space="preserve">  в истории нашего государства на основе анализа </w:t>
      </w:r>
      <w:r w:rsidR="00765C1D">
        <w:rPr>
          <w:rFonts w:ascii="Times New Roman" w:hAnsi="Times New Roman"/>
          <w:sz w:val="24"/>
          <w:szCs w:val="24"/>
        </w:rPr>
        <w:t>материалов учебника и других источников.</w:t>
      </w:r>
      <w:r w:rsidR="009C4336" w:rsidRPr="009C43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C4336" w:rsidRPr="00E97174" w:rsidRDefault="009C4336" w:rsidP="009C43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7174">
        <w:rPr>
          <w:rFonts w:ascii="Times New Roman" w:eastAsia="Times New Roman" w:hAnsi="Times New Roman"/>
          <w:b/>
          <w:sz w:val="24"/>
          <w:szCs w:val="24"/>
          <w:lang w:eastAsia="ru-RU"/>
        </w:rPr>
        <w:t>Ожидаемые результаты:</w:t>
      </w:r>
    </w:p>
    <w:p w:rsidR="009C4336" w:rsidRPr="00E97174" w:rsidRDefault="009C4336" w:rsidP="009C43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7174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</w:t>
      </w:r>
    </w:p>
    <w:p w:rsidR="009C4336" w:rsidRPr="00E97174" w:rsidRDefault="009C4336" w:rsidP="009C43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174">
        <w:rPr>
          <w:rFonts w:ascii="Times New Roman" w:eastAsia="Times New Roman" w:hAnsi="Times New Roman"/>
          <w:sz w:val="24"/>
          <w:szCs w:val="24"/>
          <w:lang w:eastAsia="ru-RU"/>
        </w:rPr>
        <w:t>выявление круга обстоятельств, влияющих на исход вооружённой борьбы. На этой основе анализ фактического материала и установление причин победы русского народа в Куликовской битве и её значения.</w:t>
      </w:r>
    </w:p>
    <w:p w:rsidR="009C4336" w:rsidRPr="00E97174" w:rsidRDefault="009C4336" w:rsidP="009C43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7174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</w:p>
    <w:p w:rsidR="009C4336" w:rsidRPr="00E97174" w:rsidRDefault="009C4336" w:rsidP="009C43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174">
        <w:rPr>
          <w:rFonts w:ascii="Times New Roman" w:eastAsia="Times New Roman" w:hAnsi="Times New Roman"/>
          <w:sz w:val="24"/>
          <w:szCs w:val="24"/>
          <w:lang w:eastAsia="ru-RU"/>
        </w:rPr>
        <w:t>Обучение умению самостоятельно определять цели и задачи обучения, решение их в процессе учебной деятельности</w:t>
      </w:r>
    </w:p>
    <w:p w:rsidR="009C4336" w:rsidRPr="00E97174" w:rsidRDefault="009C4336" w:rsidP="009C43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174">
        <w:rPr>
          <w:rFonts w:ascii="Times New Roman" w:eastAsia="Times New Roman" w:hAnsi="Times New Roman"/>
          <w:sz w:val="24"/>
          <w:szCs w:val="24"/>
          <w:lang w:eastAsia="ru-RU"/>
        </w:rPr>
        <w:t>Воспитание чувства уважения к истории России, гордости её историей</w:t>
      </w:r>
    </w:p>
    <w:p w:rsidR="009C4336" w:rsidRPr="00E97174" w:rsidRDefault="009C4336" w:rsidP="009C43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174">
        <w:rPr>
          <w:rFonts w:ascii="Times New Roman" w:eastAsia="Times New Roman" w:hAnsi="Times New Roman"/>
          <w:sz w:val="24"/>
          <w:szCs w:val="24"/>
          <w:lang w:eastAsia="ru-RU"/>
        </w:rPr>
        <w:t>Формирование высокоморальных качеств, необходимых защитникам Родины.</w:t>
      </w:r>
    </w:p>
    <w:p w:rsidR="009C4336" w:rsidRPr="00E97174" w:rsidRDefault="009C4336" w:rsidP="009C43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174">
        <w:rPr>
          <w:rFonts w:ascii="Times New Roman" w:eastAsia="Times New Roman" w:hAnsi="Times New Roman"/>
          <w:sz w:val="24"/>
          <w:szCs w:val="24"/>
          <w:lang w:eastAsia="ru-RU"/>
        </w:rPr>
        <w:t>Развитие навыков работы с историческими источниками. Развитие коммуникативных навыков: умение работать в группах, умение ясно и интересно излагать информацию</w:t>
      </w:r>
    </w:p>
    <w:p w:rsidR="009C4336" w:rsidRPr="00E97174" w:rsidRDefault="009C4336" w:rsidP="009C433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7174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</w:t>
      </w:r>
    </w:p>
    <w:p w:rsidR="009C4336" w:rsidRPr="00E97174" w:rsidRDefault="009C4336" w:rsidP="009C4336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71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Ценностное отношение к содержанию читаемого, чувство гордости за героическое прошлое России, за ее героев.</w:t>
      </w:r>
    </w:p>
    <w:p w:rsidR="009C4336" w:rsidRPr="00E97174" w:rsidRDefault="009C4336" w:rsidP="009C4336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717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Осознание учащимися значимости своей деятельности,  осознание успехов/неуспехов, их причин. </w:t>
      </w:r>
    </w:p>
    <w:p w:rsidR="00765C1D" w:rsidRDefault="00765C1D" w:rsidP="00E9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7174" w:rsidRPr="00E97174" w:rsidRDefault="00E97174" w:rsidP="00E971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7174">
        <w:rPr>
          <w:rFonts w:ascii="Times New Roman" w:hAnsi="Times New Roman"/>
          <w:b/>
          <w:bCs/>
          <w:sz w:val="24"/>
          <w:szCs w:val="24"/>
        </w:rPr>
        <w:t xml:space="preserve">Формы работы на уроке: </w:t>
      </w:r>
      <w:r w:rsidRPr="00E97174">
        <w:rPr>
          <w:rFonts w:ascii="Times New Roman" w:hAnsi="Times New Roman"/>
          <w:bCs/>
          <w:sz w:val="24"/>
          <w:szCs w:val="24"/>
        </w:rPr>
        <w:t>индивидуальная, фронтальная, групповая.</w:t>
      </w:r>
    </w:p>
    <w:p w:rsidR="00E97174" w:rsidRPr="00E97174" w:rsidRDefault="00E97174" w:rsidP="00E9717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7174">
        <w:rPr>
          <w:rFonts w:ascii="Times New Roman" w:hAnsi="Times New Roman"/>
          <w:b/>
          <w:bCs/>
          <w:sz w:val="24"/>
          <w:szCs w:val="24"/>
        </w:rPr>
        <w:t xml:space="preserve">Методы, приёмы работы на уроке: </w:t>
      </w:r>
      <w:r w:rsidRPr="00E97174">
        <w:rPr>
          <w:rFonts w:ascii="Times New Roman" w:hAnsi="Times New Roman"/>
          <w:bCs/>
          <w:sz w:val="24"/>
          <w:szCs w:val="24"/>
        </w:rPr>
        <w:t xml:space="preserve">анализ исторических документов, </w:t>
      </w:r>
      <w:r w:rsidRPr="00E97174">
        <w:rPr>
          <w:rFonts w:ascii="Times New Roman" w:hAnsi="Times New Roman"/>
          <w:sz w:val="24"/>
          <w:szCs w:val="24"/>
        </w:rPr>
        <w:t>приём «Я знаю», приём "Архивариус", составление кластера</w:t>
      </w:r>
    </w:p>
    <w:p w:rsidR="00E97174" w:rsidRPr="00E97174" w:rsidRDefault="00E97174" w:rsidP="00E9717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7174">
        <w:rPr>
          <w:rFonts w:ascii="Times New Roman" w:hAnsi="Times New Roman"/>
          <w:b/>
          <w:bCs/>
          <w:sz w:val="24"/>
          <w:szCs w:val="24"/>
        </w:rPr>
        <w:t xml:space="preserve">Используемые элементы технологий: </w:t>
      </w:r>
      <w:r w:rsidRPr="00E97174">
        <w:rPr>
          <w:rFonts w:ascii="Times New Roman" w:hAnsi="Times New Roman"/>
          <w:bCs/>
          <w:sz w:val="24"/>
          <w:szCs w:val="24"/>
        </w:rPr>
        <w:t>личностно-ориентированная, критическое мышление, проблемное обучение, продуктивное чтение. эвристическая беседа.</w:t>
      </w:r>
    </w:p>
    <w:p w:rsidR="00E97174" w:rsidRPr="00E97174" w:rsidRDefault="00E97174" w:rsidP="00E9717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7174">
        <w:rPr>
          <w:rFonts w:ascii="Times New Roman" w:hAnsi="Times New Roman"/>
          <w:b/>
          <w:bCs/>
          <w:sz w:val="24"/>
          <w:szCs w:val="24"/>
        </w:rPr>
        <w:t xml:space="preserve">Оборудование: учебник, </w:t>
      </w:r>
      <w:r w:rsidRPr="00E97174">
        <w:rPr>
          <w:rFonts w:ascii="Times New Roman" w:hAnsi="Times New Roman"/>
          <w:bCs/>
          <w:sz w:val="24"/>
          <w:szCs w:val="24"/>
        </w:rPr>
        <w:t xml:space="preserve">мультимедийная презентация, рабочий лист </w:t>
      </w:r>
    </w:p>
    <w:p w:rsidR="00E97174" w:rsidRPr="00E97174" w:rsidRDefault="00E97174" w:rsidP="00E97174">
      <w:pPr>
        <w:jc w:val="center"/>
        <w:rPr>
          <w:rFonts w:ascii="Times New Roman" w:hAnsi="Times New Roman"/>
          <w:bCs/>
          <w:sz w:val="24"/>
          <w:szCs w:val="24"/>
        </w:rPr>
      </w:pPr>
      <w:r w:rsidRPr="00E97174">
        <w:rPr>
          <w:rFonts w:ascii="Times New Roman" w:hAnsi="Times New Roman"/>
          <w:bCs/>
          <w:sz w:val="24"/>
          <w:szCs w:val="24"/>
        </w:rPr>
        <w:t>Технологическая карта урока "Куликовская битва"</w:t>
      </w:r>
    </w:p>
    <w:tbl>
      <w:tblPr>
        <w:tblW w:w="1587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2977"/>
        <w:gridCol w:w="2268"/>
        <w:gridCol w:w="2409"/>
        <w:gridCol w:w="1843"/>
        <w:gridCol w:w="1985"/>
        <w:gridCol w:w="2976"/>
      </w:tblGrid>
      <w:tr w:rsidR="00E97174" w:rsidRPr="00E97174" w:rsidTr="00A37FCB">
        <w:trPr>
          <w:trHeight w:val="435"/>
        </w:trPr>
        <w:tc>
          <w:tcPr>
            <w:tcW w:w="1418" w:type="dxa"/>
            <w:vMerge w:val="restart"/>
          </w:tcPr>
          <w:p w:rsidR="00E97174" w:rsidRPr="00E97174" w:rsidRDefault="00E97174" w:rsidP="00A37FCB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11482" w:type="dxa"/>
            <w:gridSpan w:val="5"/>
            <w:tcBorders>
              <w:bottom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Методическая подструктура урока</w:t>
            </w:r>
          </w:p>
        </w:tc>
        <w:tc>
          <w:tcPr>
            <w:tcW w:w="2976" w:type="dxa"/>
            <w:vMerge w:val="restart"/>
          </w:tcPr>
          <w:p w:rsidR="00E97174" w:rsidRPr="00E97174" w:rsidRDefault="00E97174" w:rsidP="00A37FCB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Признаки решения педагогических задач</w:t>
            </w:r>
          </w:p>
        </w:tc>
      </w:tr>
      <w:tr w:rsidR="00E97174" w:rsidRPr="00E97174" w:rsidTr="00A37FCB">
        <w:trPr>
          <w:trHeight w:val="375"/>
        </w:trPr>
        <w:tc>
          <w:tcPr>
            <w:tcW w:w="1418" w:type="dxa"/>
            <w:vMerge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Методы и методические приемы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2976" w:type="dxa"/>
            <w:vMerge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І. Организац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ионный момент.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и организованное начало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урока. Мотивация к учебной деятельности. Включение в учебную деятельность на личностно значимом уровне.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Показать актуальность изучаемого материала, активизировать мыслительную деятельность.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с целью и задачами урока, создание условий для мотивации учебной. Введение в тему урока, </w:t>
            </w:r>
            <w:r w:rsidRPr="00E9717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обеспечить необычную внешнюю обстановку для работы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174">
              <w:rPr>
                <w:rFonts w:ascii="Times New Roman" w:hAnsi="Times New Roman"/>
                <w:sz w:val="24"/>
                <w:szCs w:val="24"/>
                <w:lang w:eastAsia="ru-RU"/>
              </w:rPr>
              <w:t>на уроке; психологически подготовить учащихся к общению на уроке.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Личностно – ориентированные,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здоровьесберегающие технологии.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Методология сотрудничества.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Устная речь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учителя.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учащихся к работе на уроке.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1) создаются условия для возникновения у ребенка внутренней потребности включения в учебную деятельность («хочу»).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2) актуализируются требования к нему со стороны учебной деятельности («надо»);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3) устанавливаются тематические рамки («могу»).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ІІ. Постановка цели урока. </w:t>
            </w:r>
            <w:r w:rsidRPr="00E97174">
              <w:rPr>
                <w:rFonts w:ascii="Times New Roman" w:hAnsi="Times New Roman"/>
                <w:bCs/>
                <w:sz w:val="24"/>
                <w:szCs w:val="24"/>
              </w:rPr>
              <w:t>Целеполагание.</w:t>
            </w:r>
          </w:p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Подготовительная деятельность. Представление темы. Постановка проблемного вопроса, на который необходимо ответить в конце урока. Готовность и осознание потребности к построению нового способа действий.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Проблемное обучение, ИК – технологии, метод критического мышления.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Репродуктивный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Сообщение темы урока.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Недоопределенная тема урока.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Устная речь учителя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Постановка вопроса проблемного содержания, включение учащихся в деловой ритм, организация внимания всех учащихся.</w:t>
            </w: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 xml:space="preserve"> Активизация мыслительной деятельности.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учащихся к восприятию нового учебного материала. </w:t>
            </w:r>
            <w:r w:rsidRPr="00E9717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Этап актуализации субъектного опыта</w:t>
            </w:r>
          </w:p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устную речь;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эмоционально – образное и аналитическое мышление; готовность и осознание потребности к построению нового способа действий. </w:t>
            </w:r>
            <w:r w:rsidRPr="00E971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Обеспечить мотивацию учения школьников, принятие ими целей урока; актуализация субъектного опыта учащихся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Личностно –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ориентированные.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Репродуктивный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Работа с книгой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Исследовательский.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Приём «Я знаю»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Ученики называют то, что знают о Дмитрии Донском: «Я знаю, что …»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Составление коллективного портрета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Устная речь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учителя и учащихся.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 фактического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материала. Самостоятельная работа по алгоритму, ориентация на получение конкретного результата.</w:t>
            </w: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 xml:space="preserve"> Активизация мыслительной деятельности.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>. Изучение нового материала.</w:t>
            </w:r>
          </w:p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Развивать творческие способности учащихся (организуется подготовка и мотивация учащихся к надлежащему самостоятельному выполнению пробного учебного действия, его осуществление и фиксация индивидуального затруднения).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Эвристическая беседа, проблемное обучение, ИК – технологии, метод критического мышления.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bCs/>
                <w:sz w:val="24"/>
                <w:szCs w:val="24"/>
              </w:rPr>
              <w:t>Эвристический метод.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 Работа индивидуально с творческим заданием.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Составить кластер.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Вокруг ключевых слов «Орда» и «Русь» записать знания и утверждения (на основе своих знаний, текста учебника, Исследование текста.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Аналитическая беседа по тексту.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частично – поисковая деятельность.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с текстом учебника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Дидактический материал.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Индивидуальное задание.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Письменная речь.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Просмотр видеофрагмента мультфильма «Лебеди Непрядвы»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 xml:space="preserve">Развивается способность учащихся работать индивидуально, умение исследовать учебный текст, а также его анализировать. Формирование навыков поисковой деятельности.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Владеть смысловым чтением – </w:t>
            </w: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>самостоятельно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 вычитывать информацию. Проводить поиск необходимой информации и преобразовывать ее графическим способом.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. Изучение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Обеспечить усвоение учащимися знаний и </w:t>
            </w:r>
            <w:r w:rsidRPr="00E971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способов действий на уровне применения их в изменѐнных и новых ситуациях; обеспечить формирование у учащихся умений самостоятельно применять знания в разнообразных ситуациях.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Эвристическая беседа, ИК –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технологии, здоровьесберегающие технологии.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Исследование текста.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беседа по тексту.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Учебная дискуссия.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Работа с источниками.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Индивидуальное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задание.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Устная речь.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Устные ответы.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Происходит развитие способности учащихся </w:t>
            </w: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работать индивидуально, умение исследовать учебный текст, а также его анализировать. Формирование навыков поисковой деятельности.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Владеть смысловым чтением – </w:t>
            </w: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>самостоятельно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 вычитывать информацию.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>. Изучение нового материала.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t>Научить воссоздавать исторические образы; анализировать и выделять главное; определять круг информации, необходимой для решения проблемы (что мне надо знать, что я уже знаю, что мне надо узнать); выделять общее и особенное, причины и следствия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Эвристическая беседа, проблемное обучение, ИК – технологии, метод критического мышления.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Аналитическая беседа по тексту.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Выяснить, как готовились к битве стороны. Работа с учебником.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Составление таблицы</w:t>
            </w: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>Найти общее в подготовке Москвы и Орды.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Устное заполнение таблицы на сопоставление исторических фактов.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частично – поисковая деятельность.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Индивидуальное задание.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Устная речь.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Устные ответы.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Просмотр видеофрагмента мультфильма «Лебеди Непрядвы»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>Учащиеся учатся: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>1) извлекать нужную информацию для решения познавательных задач;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2) выступать публично, участвовать в дискуссии;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3) актуализировать полученную информацию;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4) развивать критическое мышление;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5) перевоплощаться в представляемых ими персонажей.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Релаксация </w:t>
            </w:r>
          </w:p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Снятие усталости, профилактика сколиозов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Здоровьесберегающие технологии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Проведение физминутки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>Снятие утомления и активизация познавательной деятельности учащихся на последующих этапах.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>. Изучение нового материала.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Развивать умения</w:t>
            </w: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t xml:space="preserve"> переносить знания в новые ситуации; решать познавательные задания; </w:t>
            </w: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аргументировать свою точку зрения; сравнивать; делать выводы; на основе самостоятельного изучения исторической литературы готовить индивидуальные и групповые сообщения по отдельным проблемам изучаемой темы; развивать коммуникативные умения; участвовать в дискуссии.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Эвристическая беседа, проблемное обучение, ИК – технологии, метод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критического мышления.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над вопросом: в чем состоит христианский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подвиг преподобного Сергия Радонежского.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сюжетный повествовательный рассказ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индивидуальна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Устная речь.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Устные ответы.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видеофрагмента мультфильма «Лебеди Непрядвы»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Учащиеся учатся: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>1) извлекать нужную информацию для решения познавательных задач;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2) выступать публично, участвовать в дискуссии;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3) оценивать события ретроспективно;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4) формируют личностное отношение к изучаемому вопросу.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>. Изучение нового материала.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Получение новой информации; осмысление ее; соотнесение ее с уже имеющимися знаниями.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Эвристическая беседа, проблемное обучение, ИК – технологии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Аналитическая беседа.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Анимированная карта.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В чем преимущество Куликова поля? 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Как расположил свои войска князь Дмитрий на поле битвы?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В чем проявился полководческий талант Дмитрия Донского?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t xml:space="preserve">сюжетный повествовательный рассказ </w:t>
            </w:r>
          </w:p>
          <w:p w:rsidR="00E97174" w:rsidRPr="00E97174" w:rsidRDefault="00E97174" w:rsidP="00A37FCB">
            <w:pPr>
              <w:spacing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описание на основе анимационной карты</w:t>
            </w: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97174" w:rsidRPr="00E97174" w:rsidRDefault="00E97174" w:rsidP="00A37FCB">
            <w:pPr>
              <w:spacing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  <w:p w:rsidR="00E97174" w:rsidRPr="00E97174" w:rsidRDefault="00E97174" w:rsidP="00A37FCB">
            <w:pPr>
              <w:spacing w:line="240" w:lineRule="auto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t xml:space="preserve">картинное описание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>Работа по карте.</w:t>
            </w:r>
          </w:p>
          <w:p w:rsidR="00E97174" w:rsidRPr="00E97174" w:rsidRDefault="00E97174" w:rsidP="00A37FC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>Анимированная карта.</w:t>
            </w:r>
          </w:p>
          <w:p w:rsidR="00E97174" w:rsidRPr="00E97174" w:rsidRDefault="00E97174" w:rsidP="00A37FC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Презентация 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Устная речь.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Устные ответы.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учащихся развиваются картографические умения, самостоятельный анализ, выделение главного, обобщение и систематизация, самостоятельная работа с источниками, развитие коммуникативных умений, предъявление результатов учебного задания, самоанализ.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. Изучение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Научить воссоздавать исторические образы; </w:t>
            </w: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анализировать и выделять главное; определять круг информации, необходимой для решения проблемы (что мне надо знать, что я уже знаю, что мне надо узнать); выделять общее и особенное, причины и следствия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>. Получение новой информации; осмысление ее; соотнесение ее с уже имеющимися знаниями.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Эвристическая беседа, проблемное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обучение, ИК – технологии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беседа.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работа.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Анимированная карта «Куликовская битва»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Назовите причины победы русских войск.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Рассказ с элементами </w:t>
            </w: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драматизации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Просмотр анимированной карты битвы.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Устные ответы.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Наглядные, объяснительно – иллюстративные, эвристические, исследовательские.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Работа по карте.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 xml:space="preserve">Анимированная </w:t>
            </w: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карта.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Презентация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Устная речь.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Устные ответы.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Просмотр видеофрагмента мультфильма «Лебеди Непрядвы»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Развивает образное мышление,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 способности, умения работать с различного рода информацией, обобщать, сравнивать.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V</w:t>
            </w:r>
            <w:r w:rsidRPr="00E97174">
              <w:rPr>
                <w:rFonts w:ascii="Times New Roman" w:hAnsi="Times New Roman"/>
                <w:bCs/>
                <w:sz w:val="24"/>
                <w:szCs w:val="24"/>
              </w:rPr>
              <w:t>. Первичное закрепление.</w:t>
            </w:r>
          </w:p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Контроль полученных знаний. Проверить усвоение новых знаний учащимися</w:t>
            </w:r>
            <w:r w:rsidRPr="00E97174">
              <w:rPr>
                <w:rFonts w:ascii="Times New Roman" w:eastAsia="+mn-ea" w:hAnsi="Times New Roman"/>
                <w:kern w:val="24"/>
                <w:sz w:val="24"/>
                <w:szCs w:val="24"/>
                <w:lang w:eastAsia="ru-RU"/>
              </w:rPr>
              <w:t>.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 Использование межпредметных связей на уроке.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Проблемное обучение, личностно – ориентированные технологии, ЗСТ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bCs/>
                <w:sz w:val="24"/>
                <w:szCs w:val="24"/>
              </w:rPr>
              <w:t>«Сказание о Мамаевом побоище».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bCs/>
                <w:sz w:val="24"/>
                <w:szCs w:val="24"/>
              </w:rPr>
              <w:t>Подобрать текст к слайдам так, чтобы он отражал содержание иллюстрации произведения.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частично – поисковая деятельность.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с текстом произведения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Дидактический материал.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Презентация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Устная речь.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Устные ответы.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Развивает образное мышление, коммуникативные способности, умения работать с различного рода информацией, обобщать, сравнивать.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ind w:right="-108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>. Обобщение и систематизация знаний и умений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Частично – поисковая деятельность, поиск решения проблемного вопроса, проблемной ситуации.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Проблемное обучение, личностно – ориентированные технологии, ЗСТ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Аналитическая беседа.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Работа с документом.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Карамзин о Дмитрии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Донском.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Почему Н.М. Карамзин ставит в один ряд Дмитрия Донского с Александром Невским и Владимиром Мономахом?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частично – поисковая деятельность.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t xml:space="preserve">лабораторная работа с историческим </w:t>
            </w: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источником.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Дидактический материал.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Презентация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Устная речь.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Устные ответы.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Развивает образное мышление, коммуникативные способности, умения работать с различного рода информацией, обобщать, сравнивать. Формирование навыков поисковой деятельности.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Развитие учебно-познавательной мотивации.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Коммуникативная.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Формирование умений учебного сотрудничества, коллективного обсуждения проблем, предположений.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Способность анализировать и действовать с позиции содержания предмета. </w:t>
            </w:r>
          </w:p>
        </w:tc>
      </w:tr>
      <w:tr w:rsidR="00E97174" w:rsidRPr="00E97174" w:rsidTr="00A37FCB">
        <w:tc>
          <w:tcPr>
            <w:tcW w:w="1418" w:type="dxa"/>
            <w:vMerge w:val="restart"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>. Обобщение и систематизация знаний и умений</w:t>
            </w:r>
          </w:p>
          <w:p w:rsidR="00E97174" w:rsidRPr="00E97174" w:rsidRDefault="00E97174" w:rsidP="00A37FCB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97174" w:rsidRPr="00E97174" w:rsidRDefault="00E97174" w:rsidP="00A37FCB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97174" w:rsidRPr="00E97174" w:rsidRDefault="00E97174" w:rsidP="00A37FCB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97174" w:rsidRPr="00E97174" w:rsidRDefault="00E97174" w:rsidP="00A37FCB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97174" w:rsidRPr="00E97174" w:rsidRDefault="00E97174" w:rsidP="00A37FCB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97174" w:rsidRPr="00E97174" w:rsidRDefault="00E97174" w:rsidP="00A37FCB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97174" w:rsidRPr="00E97174" w:rsidRDefault="00E97174" w:rsidP="00A37FCB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97174" w:rsidRPr="00E97174" w:rsidRDefault="00E97174" w:rsidP="00A37FCB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97174" w:rsidRPr="00E97174" w:rsidRDefault="00E97174" w:rsidP="00A37FCB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97174" w:rsidRPr="00E97174" w:rsidRDefault="00E97174" w:rsidP="00A37FCB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>Проблем-</w:t>
            </w:r>
          </w:p>
          <w:p w:rsidR="00E97174" w:rsidRPr="00E97174" w:rsidRDefault="00E97174" w:rsidP="00A37FCB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>ный вопрос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eastAsia="Times New Roman" w:hAnsi="Times New Roman"/>
                <w:sz w:val="24"/>
                <w:szCs w:val="24"/>
              </w:rPr>
              <w:t xml:space="preserve">Научить воссоздавать исторические образы; анализировать и выделять главное; определять круг информации, необходимой для решения проблемы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>При помощи практической работы подвести учащихся к итогу урока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Проблемное обучение, личностно – ориентированные технологии, ЗСТ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bCs/>
                <w:sz w:val="24"/>
                <w:szCs w:val="24"/>
              </w:rPr>
              <w:t>Репродуктивный метод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7174" w:rsidRPr="00E97174" w:rsidRDefault="00E97174" w:rsidP="00A37F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Практическая работа в группе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Прием «Архивариус»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Работа в группах: определение значения Куликовской битвы с разных позиций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Определить значение Куликовской битвы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1) с позиции ордынцев,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2) с позиции Дмитрия Донского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3) с позиции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русского народа.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</w:t>
            </w:r>
          </w:p>
          <w:p w:rsidR="00E97174" w:rsidRPr="00E97174" w:rsidRDefault="00E97174" w:rsidP="00A37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E97174" w:rsidRPr="00E97174" w:rsidRDefault="00E97174" w:rsidP="00A37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E97174" w:rsidRPr="00E97174" w:rsidRDefault="00E97174" w:rsidP="00A37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Практическое задание.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Представление различных точек зрения, различных документальных источников.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Учащиеся отвечают на вопросы, приводят разные доводы. Идет совместный поиск конструктивных решений.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Дискуссия: выступление сторонников разных позиций.</w:t>
            </w:r>
          </w:p>
        </w:tc>
      </w:tr>
      <w:tr w:rsidR="00E97174" w:rsidRPr="00E97174" w:rsidTr="00A37FCB">
        <w:tc>
          <w:tcPr>
            <w:tcW w:w="1418" w:type="dxa"/>
            <w:vMerge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Формулировка учащимися ответа на проблемный вопрос, заданный в начале урока, подведение итогов  урока.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Проблемное обучение, личностно – ориентированные технологии, ЗСТ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Аналитическая беседа.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Проблемный вопрос: «Как вы понимаете слова Карамзина о том, что Московское государство родилось на Куликовом поле?»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Презентация 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Устная речь.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Устные ответы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Соотнесение старой и новой информации. Представление собственной позиции. Умение дискутировать, уважение к различным точкам зрения участников дискуссии. 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7174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Закрепле-ние</w:t>
            </w:r>
            <w:proofErr w:type="spellEnd"/>
            <w:r w:rsidRPr="00E971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изученного.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Контроль полученных знаний. Проверить усвоение новых знаний учащимися</w:t>
            </w:r>
            <w:r w:rsidRPr="00E97174">
              <w:rPr>
                <w:rFonts w:ascii="Times New Roman" w:eastAsia="+mn-ea" w:hAnsi="Times New Roman"/>
                <w:kern w:val="24"/>
                <w:sz w:val="24"/>
                <w:szCs w:val="24"/>
                <w:lang w:eastAsia="ru-RU"/>
              </w:rPr>
              <w:t>.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 Закрепление знаний, новых понятий. Анализ собственных мыслительных операций. Целостное осмысление, обобщение полученной информации.</w:t>
            </w:r>
            <w:r w:rsidRPr="00E97174">
              <w:rPr>
                <w:rFonts w:ascii="Times New Roman" w:eastAsia="+mn-ea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>включение «открытия» в систему знаний; повторение и закрепление ранее изученного. При помощи практической работы подвести учащихся к итогу урока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Эвристическая беседа, проблемное обучение, ИК – технологии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bCs/>
                <w:sz w:val="24"/>
                <w:szCs w:val="24"/>
              </w:rPr>
              <w:t>Репродуктивный метод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7174" w:rsidRPr="00E97174" w:rsidRDefault="00E97174" w:rsidP="00A37FCB">
            <w:pPr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E97174" w:rsidRPr="00E97174" w:rsidRDefault="00E97174" w:rsidP="00A37FCB">
            <w:pPr>
              <w:ind w:right="-25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Кроссворд «Куликовская битва».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line="240" w:lineRule="auto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Дидактический материал.</w:t>
            </w:r>
          </w:p>
          <w:p w:rsidR="00E97174" w:rsidRPr="00E97174" w:rsidRDefault="00E97174" w:rsidP="00A37FC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Презентация 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Устная речь.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Устные ответы.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Активация новых знаний </w:t>
            </w:r>
          </w:p>
          <w:p w:rsidR="00E97174" w:rsidRPr="00E97174" w:rsidRDefault="00E97174" w:rsidP="00A37FC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На данном этапе выявляются границы применимости нового знания и выполняются задания, в которых новый способ действий предусматривается как промежуточный шаг. 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>. Рефлексия.</w:t>
            </w:r>
          </w:p>
          <w:p w:rsidR="00E97174" w:rsidRPr="00E97174" w:rsidRDefault="00E97174" w:rsidP="00A37FCB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Целостное осмысление, обобщение полученной 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информации. Присвоение нового знания, новой информации учеником. Формирование у каждого из учащихся собственного отношения к изучаемому материалу. Целостное осмысление, обобщение полученной информации.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Эвристическая беседа, проблемное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обучение, ИК – технологии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беседа.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В результате урока «Куликовская битва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МНЕ ОТКРЫЛИСЬ: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Три самых важных имени: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Три самых важных события: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Три самых важных чувства: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Три самых важных качества: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Дидактический материал.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Презентация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Устная речь.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Устные ответы.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Способность излагать мысли в метких, кратких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выражениях, лаконично, резюмировать информацию и свои чувства.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VII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7174">
              <w:rPr>
                <w:rFonts w:ascii="Times New Roman" w:hAnsi="Times New Roman"/>
                <w:sz w:val="24"/>
                <w:szCs w:val="24"/>
              </w:rPr>
              <w:t>Подведе-ние</w:t>
            </w:r>
            <w:proofErr w:type="spellEnd"/>
            <w:r w:rsidRPr="00E97174">
              <w:rPr>
                <w:rFonts w:ascii="Times New Roman" w:hAnsi="Times New Roman"/>
                <w:sz w:val="24"/>
                <w:szCs w:val="24"/>
              </w:rPr>
              <w:t xml:space="preserve"> итогов урока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Целостное осмысление, обобщение полученной  информации. Присвоение нового знания, новой информации учеником. Формирование у каждого из учащихся собственного отношения к изучаемому материалу. Целостное осмысление, обобщение полученной информации.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Эвристическая беседа, проблемное обучение, ИК – технологии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bCs/>
                <w:sz w:val="24"/>
                <w:szCs w:val="24"/>
              </w:rPr>
              <w:t>Информационно рецептивный метод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  <w:r w:rsidRPr="00E9717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Дополнение темы урока.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Устная речь учащихся.</w:t>
            </w: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>Развитие умения уча</w:t>
            </w: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softHyphen/>
              <w:t>щихся оценивать свои возможности, обобщать и делать выводы.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 xml:space="preserve"> Сравнение собственного видения проблем с другими взглядами и позициями.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Выстраивать цепочку доказательств;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Концентрироваться на сути проблемы;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Отбирать и разносить нужную информацию.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Анализировать и делать выводы;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Устанавливать логические связи между явлениями;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 xml:space="preserve">Делать обоснованные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lastRenderedPageBreak/>
              <w:t>выводы.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VIII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>.</w:t>
            </w: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Сообщение учащимся  домашнего задания, разъяснение условий успешности его выполнения.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ЗСТ.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Дифференцированный подход, разъяснение домашнего задания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Слово учителя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iCs/>
                <w:sz w:val="24"/>
                <w:szCs w:val="24"/>
              </w:rPr>
              <w:t>Креативность и творческий характер выполнения домашнего задания</w:t>
            </w:r>
          </w:p>
        </w:tc>
      </w:tr>
      <w:tr w:rsidR="00E97174" w:rsidRPr="00E97174" w:rsidTr="00A37FCB">
        <w:tc>
          <w:tcPr>
            <w:tcW w:w="1418" w:type="dxa"/>
          </w:tcPr>
          <w:p w:rsidR="00E97174" w:rsidRPr="00E97174" w:rsidRDefault="00E97174" w:rsidP="00A37F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>.</w:t>
            </w:r>
            <w:r w:rsidRPr="00E971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7174">
              <w:rPr>
                <w:rFonts w:ascii="Times New Roman" w:hAnsi="Times New Roman"/>
                <w:sz w:val="24"/>
                <w:szCs w:val="24"/>
              </w:rPr>
              <w:t>Оценки за урок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Выставление оценок учащимся за работу на уроке с объяснением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Слово учителя</w:t>
            </w:r>
          </w:p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97174" w:rsidRPr="00E97174" w:rsidRDefault="00E97174" w:rsidP="00A37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174">
              <w:rPr>
                <w:rFonts w:ascii="Times New Roman" w:hAnsi="Times New Roman"/>
                <w:sz w:val="24"/>
                <w:szCs w:val="24"/>
              </w:rPr>
              <w:t>Мотивация к дальнейшему обучению</w:t>
            </w:r>
          </w:p>
        </w:tc>
      </w:tr>
    </w:tbl>
    <w:p w:rsidR="00E97174" w:rsidRPr="00E97174" w:rsidRDefault="00E97174" w:rsidP="00E97174">
      <w:pPr>
        <w:rPr>
          <w:rFonts w:ascii="Times New Roman" w:hAnsi="Times New Roman"/>
          <w:sz w:val="24"/>
          <w:szCs w:val="24"/>
        </w:rPr>
      </w:pPr>
    </w:p>
    <w:p w:rsidR="00E0506E" w:rsidRPr="00E97174" w:rsidRDefault="00E0506E">
      <w:pPr>
        <w:rPr>
          <w:rFonts w:ascii="Times New Roman" w:hAnsi="Times New Roman"/>
          <w:sz w:val="24"/>
          <w:szCs w:val="24"/>
        </w:rPr>
      </w:pPr>
    </w:p>
    <w:sectPr w:rsidR="00E0506E" w:rsidRPr="00E97174" w:rsidSect="005734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326C0"/>
    <w:multiLevelType w:val="hybridMultilevel"/>
    <w:tmpl w:val="C032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C6145"/>
    <w:multiLevelType w:val="hybridMultilevel"/>
    <w:tmpl w:val="CD04B34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7174"/>
    <w:rsid w:val="00765C1D"/>
    <w:rsid w:val="009C4336"/>
    <w:rsid w:val="00CE3123"/>
    <w:rsid w:val="00E0506E"/>
    <w:rsid w:val="00E9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74"/>
    <w:pPr>
      <w:ind w:left="720"/>
      <w:contextualSpacing/>
    </w:pPr>
  </w:style>
  <w:style w:type="character" w:customStyle="1" w:styleId="apple-converted-space">
    <w:name w:val="apple-converted-space"/>
    <w:basedOn w:val="a0"/>
    <w:rsid w:val="00E97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2</cp:revision>
  <dcterms:created xsi:type="dcterms:W3CDTF">2017-06-12T12:25:00Z</dcterms:created>
  <dcterms:modified xsi:type="dcterms:W3CDTF">2018-04-23T11:06:00Z</dcterms:modified>
</cp:coreProperties>
</file>