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69" w:rsidRPr="00D377CA" w:rsidRDefault="007B1D69" w:rsidP="007B1D69">
      <w:pPr>
        <w:spacing w:after="0" w:line="240" w:lineRule="auto"/>
        <w:jc w:val="center"/>
        <w:rPr>
          <w:rFonts w:ascii="Times New Roman" w:eastAsiaTheme="minorHAnsi" w:hAnsi="Times New Roman"/>
          <w:sz w:val="28"/>
          <w:szCs w:val="28"/>
          <w:lang w:eastAsia="en-US"/>
        </w:rPr>
      </w:pPr>
      <w:r w:rsidRPr="00D377CA">
        <w:rPr>
          <w:rFonts w:ascii="Times New Roman" w:eastAsiaTheme="minorHAnsi" w:hAnsi="Times New Roman"/>
          <w:sz w:val="28"/>
          <w:szCs w:val="28"/>
          <w:lang w:eastAsia="en-US"/>
        </w:rPr>
        <w:t>Муниципальное казенное общеобразовательное учреждение</w:t>
      </w:r>
    </w:p>
    <w:p w:rsidR="007B1D69" w:rsidRPr="00D377CA" w:rsidRDefault="007B1D69" w:rsidP="007B1D69">
      <w:pPr>
        <w:spacing w:after="0" w:line="240" w:lineRule="auto"/>
        <w:jc w:val="center"/>
        <w:rPr>
          <w:rFonts w:ascii="Times New Roman" w:eastAsiaTheme="minorHAnsi" w:hAnsi="Times New Roman"/>
          <w:sz w:val="28"/>
          <w:szCs w:val="28"/>
          <w:lang w:eastAsia="en-US"/>
        </w:rPr>
      </w:pPr>
      <w:r w:rsidRPr="00D377CA">
        <w:rPr>
          <w:rFonts w:ascii="Times New Roman" w:eastAsiaTheme="minorHAnsi" w:hAnsi="Times New Roman"/>
          <w:sz w:val="28"/>
          <w:szCs w:val="28"/>
          <w:lang w:eastAsia="en-US"/>
        </w:rPr>
        <w:t>«Средняя общеобразовательная школа с. Лазарево»</w:t>
      </w:r>
    </w:p>
    <w:p w:rsidR="007B1D69" w:rsidRPr="00D377CA" w:rsidRDefault="007B1D69" w:rsidP="007B1D69">
      <w:pPr>
        <w:spacing w:after="0" w:line="240" w:lineRule="auto"/>
        <w:jc w:val="center"/>
        <w:rPr>
          <w:rFonts w:ascii="Times New Roman" w:eastAsiaTheme="minorHAnsi" w:hAnsi="Times New Roman"/>
          <w:sz w:val="28"/>
          <w:szCs w:val="28"/>
          <w:lang w:eastAsia="en-US"/>
        </w:rPr>
      </w:pPr>
      <w:r w:rsidRPr="00D377CA">
        <w:rPr>
          <w:rFonts w:ascii="Times New Roman" w:eastAsiaTheme="minorHAnsi" w:hAnsi="Times New Roman"/>
          <w:sz w:val="28"/>
          <w:szCs w:val="28"/>
          <w:lang w:eastAsia="en-US"/>
        </w:rPr>
        <w:t>МКОУ СОШ с. Лазарево</w:t>
      </w: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D979D2">
      <w:pPr>
        <w:spacing w:after="0" w:line="240" w:lineRule="auto"/>
        <w:rPr>
          <w:rFonts w:ascii="Times New Roman" w:eastAsiaTheme="minorHAnsi" w:hAnsi="Times New Roman"/>
          <w:sz w:val="28"/>
          <w:szCs w:val="28"/>
          <w:lang w:eastAsia="en-US"/>
        </w:rPr>
      </w:pPr>
      <w:bookmarkStart w:id="0" w:name="_GoBack"/>
      <w:bookmarkEnd w:id="0"/>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D979D2">
      <w:pPr>
        <w:spacing w:after="0" w:line="240" w:lineRule="auto"/>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D979D2" w:rsidP="001B2DB6">
      <w:pPr>
        <w:spacing w:after="0" w:line="360" w:lineRule="auto"/>
        <w:jc w:val="center"/>
        <w:rPr>
          <w:rFonts w:ascii="Times New Roman" w:eastAsiaTheme="minorHAnsi" w:hAnsi="Times New Roman"/>
          <w:b/>
          <w:i/>
          <w:sz w:val="56"/>
          <w:szCs w:val="56"/>
          <w:lang w:eastAsia="en-US"/>
        </w:rPr>
      </w:pPr>
      <w:r>
        <w:rPr>
          <w:rFonts w:ascii="Times New Roman" w:eastAsiaTheme="minorHAnsi" w:hAnsi="Times New Roman"/>
          <w:b/>
          <w:i/>
          <w:sz w:val="56"/>
          <w:szCs w:val="56"/>
          <w:lang w:eastAsia="en-US"/>
        </w:rPr>
        <w:t>Развитие читательской грамотности на уроках истории и обществознания</w:t>
      </w:r>
    </w:p>
    <w:p w:rsidR="007B1D69" w:rsidRPr="00D377CA" w:rsidRDefault="007B1D69" w:rsidP="007B1D69">
      <w:pPr>
        <w:spacing w:after="0" w:line="240" w:lineRule="auto"/>
        <w:jc w:val="center"/>
        <w:rPr>
          <w:rFonts w:ascii="Times New Roman" w:eastAsiaTheme="minorHAnsi" w:hAnsi="Times New Roman"/>
          <w:b/>
          <w:i/>
          <w:sz w:val="56"/>
          <w:szCs w:val="56"/>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7B1D69" w:rsidRPr="00D377CA" w:rsidRDefault="007B1D69" w:rsidP="001B2DB6">
      <w:pPr>
        <w:spacing w:after="0" w:line="240" w:lineRule="auto"/>
        <w:rPr>
          <w:rFonts w:ascii="Times New Roman" w:eastAsiaTheme="minorHAnsi" w:hAnsi="Times New Roman"/>
          <w:sz w:val="28"/>
          <w:szCs w:val="28"/>
          <w:lang w:eastAsia="en-US"/>
        </w:rPr>
      </w:pPr>
    </w:p>
    <w:p w:rsidR="007B1D69" w:rsidRPr="00D377CA" w:rsidRDefault="007B1D69" w:rsidP="00D979D2">
      <w:pPr>
        <w:spacing w:after="0" w:line="240" w:lineRule="auto"/>
        <w:jc w:val="center"/>
        <w:rPr>
          <w:rFonts w:ascii="Times New Roman" w:eastAsiaTheme="minorHAnsi" w:hAnsi="Times New Roman"/>
          <w:sz w:val="28"/>
          <w:szCs w:val="28"/>
          <w:lang w:eastAsia="en-US"/>
        </w:rPr>
      </w:pPr>
      <w:r w:rsidRPr="00D377CA">
        <w:rPr>
          <w:rFonts w:ascii="Times New Roman" w:eastAsiaTheme="minorHAnsi" w:hAnsi="Times New Roman"/>
          <w:sz w:val="28"/>
          <w:szCs w:val="28"/>
          <w:lang w:eastAsia="en-US"/>
        </w:rPr>
        <w:t>с. Лазарево</w:t>
      </w:r>
    </w:p>
    <w:p w:rsidR="007B1D69" w:rsidRPr="00D377CA" w:rsidRDefault="007B1D69" w:rsidP="007B1D69">
      <w:pPr>
        <w:spacing w:after="0" w:line="240" w:lineRule="auto"/>
        <w:jc w:val="center"/>
        <w:rPr>
          <w:rFonts w:ascii="Times New Roman" w:eastAsiaTheme="minorHAnsi" w:hAnsi="Times New Roman"/>
          <w:sz w:val="28"/>
          <w:szCs w:val="28"/>
          <w:lang w:eastAsia="en-US"/>
        </w:rPr>
      </w:pPr>
    </w:p>
    <w:p w:rsidR="00A22408" w:rsidRPr="00D377CA" w:rsidRDefault="001B2DB6" w:rsidP="00CD199D">
      <w:pPr>
        <w:spacing w:after="0" w:line="240" w:lineRule="auto"/>
        <w:jc w:val="both"/>
        <w:rPr>
          <w:rFonts w:ascii="Times New Roman" w:hAnsi="Times New Roman"/>
          <w:sz w:val="28"/>
          <w:szCs w:val="28"/>
        </w:rPr>
      </w:pPr>
      <w:r w:rsidRPr="00D377CA">
        <w:rPr>
          <w:rFonts w:ascii="Times New Roman" w:hAnsi="Times New Roman"/>
          <w:sz w:val="28"/>
          <w:szCs w:val="28"/>
        </w:rPr>
        <w:lastRenderedPageBreak/>
        <w:t xml:space="preserve">     </w:t>
      </w:r>
      <w:r w:rsidR="00A22408" w:rsidRPr="00D377CA">
        <w:rPr>
          <w:rFonts w:ascii="Times New Roman" w:hAnsi="Times New Roman"/>
          <w:sz w:val="28"/>
          <w:szCs w:val="28"/>
        </w:rPr>
        <w:t>Актуальность выбранной темы связана с тем, что сегодня в России, как и во многих странах мира, наблюдается снижение уровня читательской культуры населения</w:t>
      </w:r>
      <w:r w:rsidR="00CD199D" w:rsidRPr="00D377CA">
        <w:rPr>
          <w:rFonts w:ascii="Times New Roman" w:hAnsi="Times New Roman"/>
          <w:sz w:val="28"/>
          <w:szCs w:val="28"/>
        </w:rPr>
        <w:t xml:space="preserve">. </w:t>
      </w:r>
      <w:r w:rsidR="00D970A4" w:rsidRPr="00D377CA">
        <w:rPr>
          <w:rFonts w:ascii="Times New Roman" w:hAnsi="Times New Roman"/>
          <w:sz w:val="28"/>
          <w:szCs w:val="28"/>
        </w:rPr>
        <w:t xml:space="preserve"> Сегодня компьютер и телевизор отняли у детей время и желание читать. Родители жалуются, что детей трудно заставить читать. </w:t>
      </w:r>
      <w:r w:rsidR="00A22408" w:rsidRPr="00D377CA">
        <w:rPr>
          <w:rFonts w:ascii="Times New Roman" w:hAnsi="Times New Roman"/>
          <w:sz w:val="28"/>
          <w:szCs w:val="28"/>
        </w:rPr>
        <w:t xml:space="preserve">В России развиваются процессы «кризиса чтения». </w:t>
      </w:r>
    </w:p>
    <w:p w:rsidR="00D970A4" w:rsidRPr="00D377CA" w:rsidRDefault="001B2DB6" w:rsidP="001B2DB6">
      <w:pPr>
        <w:spacing w:after="0" w:line="240" w:lineRule="auto"/>
        <w:jc w:val="both"/>
        <w:rPr>
          <w:rFonts w:ascii="Times New Roman" w:hAnsi="Times New Roman"/>
          <w:sz w:val="28"/>
          <w:szCs w:val="28"/>
        </w:rPr>
      </w:pPr>
      <w:r w:rsidRPr="00D377CA">
        <w:rPr>
          <w:rFonts w:ascii="Times New Roman" w:hAnsi="Times New Roman"/>
          <w:sz w:val="28"/>
          <w:szCs w:val="28"/>
        </w:rPr>
        <w:t xml:space="preserve">     </w:t>
      </w:r>
      <w:r w:rsidR="0079637B" w:rsidRPr="00D377CA">
        <w:rPr>
          <w:rFonts w:ascii="Times New Roman" w:hAnsi="Times New Roman"/>
          <w:sz w:val="28"/>
          <w:szCs w:val="28"/>
        </w:rPr>
        <w:t xml:space="preserve">Почему современные дети не любят читать? Этот вопрос стал едва ли не определяющим в судьбе целого поколения. Наш век информационный, значит, уходят на второй план чувства, мысли, отношения. Важнее знать и быть в курсе. Для этого есть телевизор, компьютер, интернет. </w:t>
      </w:r>
    </w:p>
    <w:p w:rsidR="00A9205D" w:rsidRPr="00D377CA" w:rsidRDefault="001B2DB6" w:rsidP="001B2DB6">
      <w:pPr>
        <w:spacing w:after="0" w:line="240" w:lineRule="auto"/>
        <w:jc w:val="both"/>
        <w:rPr>
          <w:rFonts w:ascii="Times New Roman" w:hAnsi="Times New Roman"/>
          <w:sz w:val="28"/>
          <w:szCs w:val="28"/>
        </w:rPr>
      </w:pPr>
      <w:r w:rsidRPr="00D377CA">
        <w:rPr>
          <w:rFonts w:ascii="Times New Roman" w:hAnsi="Times New Roman"/>
          <w:sz w:val="28"/>
          <w:szCs w:val="28"/>
        </w:rPr>
        <w:t xml:space="preserve">     </w:t>
      </w:r>
      <w:r w:rsidR="001635CD" w:rsidRPr="00D377CA">
        <w:rPr>
          <w:rFonts w:ascii="Times New Roman" w:hAnsi="Times New Roman"/>
          <w:sz w:val="28"/>
          <w:szCs w:val="28"/>
        </w:rPr>
        <w:t xml:space="preserve">Современная школа – это частица жизни, где ученик готовится не только к будущему, но и воспитывается жизнью, он учится решать любые проблемы, учится превращать информацию в знания, а знания применять на практике. </w:t>
      </w:r>
    </w:p>
    <w:p w:rsidR="004871B8" w:rsidRPr="00D377CA" w:rsidRDefault="001B2DB6" w:rsidP="001B2DB6">
      <w:pPr>
        <w:spacing w:after="0" w:line="240" w:lineRule="auto"/>
        <w:jc w:val="both"/>
        <w:rPr>
          <w:rFonts w:ascii="Times New Roman" w:hAnsi="Times New Roman"/>
          <w:sz w:val="28"/>
          <w:szCs w:val="28"/>
        </w:rPr>
      </w:pPr>
      <w:r w:rsidRPr="00D377CA">
        <w:rPr>
          <w:rFonts w:ascii="Times New Roman" w:hAnsi="Times New Roman"/>
          <w:sz w:val="28"/>
          <w:szCs w:val="28"/>
        </w:rPr>
        <w:t xml:space="preserve">     </w:t>
      </w:r>
      <w:r w:rsidR="001635CD" w:rsidRPr="00D377CA">
        <w:rPr>
          <w:rFonts w:ascii="Times New Roman" w:hAnsi="Times New Roman"/>
          <w:sz w:val="28"/>
          <w:szCs w:val="28"/>
        </w:rPr>
        <w:t xml:space="preserve">Мы должны научить ученика, живущего в информационном обществе, ориентироваться в мире текстов. </w:t>
      </w:r>
      <w:r w:rsidR="004871B8" w:rsidRPr="00D377CA">
        <w:rPr>
          <w:rFonts w:ascii="Times New Roman" w:hAnsi="Times New Roman"/>
          <w:sz w:val="28"/>
          <w:szCs w:val="28"/>
        </w:rPr>
        <w:t>Чтение – это и то, чему обучают школьников, посредством чего их воспитывают и развивают, это и то, с помощью чего дети изучают большинство учебных предметов. Чтение является универсальным навыком: это то, чему учат, и то, посредством чего учатся. Как установили ученые, на успеваемость ученика влияет около 200 факторов. Фактор №1 – это навык чтения, который гораздо сильнее влияет на успеваемость, чем все вместе взятые.</w:t>
      </w:r>
    </w:p>
    <w:p w:rsidR="00A9205D" w:rsidRPr="00D377CA" w:rsidRDefault="001B2DB6" w:rsidP="001B2DB6">
      <w:pPr>
        <w:spacing w:after="0" w:line="240" w:lineRule="auto"/>
        <w:jc w:val="both"/>
        <w:rPr>
          <w:rFonts w:ascii="Times New Roman" w:hAnsi="Times New Roman"/>
          <w:sz w:val="28"/>
          <w:szCs w:val="28"/>
        </w:rPr>
      </w:pPr>
      <w:r w:rsidRPr="00D377CA">
        <w:rPr>
          <w:rFonts w:ascii="Times New Roman" w:hAnsi="Times New Roman"/>
          <w:sz w:val="28"/>
          <w:szCs w:val="28"/>
        </w:rPr>
        <w:t xml:space="preserve">     </w:t>
      </w:r>
      <w:r w:rsidR="00A9205D" w:rsidRPr="00D377CA">
        <w:rPr>
          <w:rFonts w:ascii="Times New Roman" w:hAnsi="Times New Roman"/>
          <w:sz w:val="28"/>
          <w:szCs w:val="28"/>
        </w:rPr>
        <w:t xml:space="preserve">Принято выделять сплошные тексты и несплошные. Наибольшее затруднение вызывает </w:t>
      </w:r>
      <w:r w:rsidR="00570937" w:rsidRPr="00D377CA">
        <w:rPr>
          <w:rFonts w:ascii="Times New Roman" w:hAnsi="Times New Roman"/>
          <w:sz w:val="28"/>
          <w:szCs w:val="28"/>
        </w:rPr>
        <w:t>работа с</w:t>
      </w:r>
      <w:r w:rsidR="00EE2F94" w:rsidRPr="00D377CA">
        <w:rPr>
          <w:rFonts w:ascii="Times New Roman" w:hAnsi="Times New Roman"/>
          <w:sz w:val="28"/>
          <w:szCs w:val="28"/>
        </w:rPr>
        <w:t xml:space="preserve"> несплошными  текстами - </w:t>
      </w:r>
      <w:r w:rsidR="00EE2F94" w:rsidRPr="00D377CA">
        <w:rPr>
          <w:rFonts w:ascii="Times New Roman" w:eastAsiaTheme="minorHAnsi" w:hAnsi="Times New Roman"/>
          <w:sz w:val="28"/>
          <w:szCs w:val="28"/>
          <w:lang w:eastAsia="en-US"/>
        </w:rPr>
        <w:t>это тексты, в которых</w:t>
      </w:r>
      <w:r w:rsidR="00693784" w:rsidRPr="00D377CA">
        <w:rPr>
          <w:rFonts w:ascii="Times New Roman" w:eastAsiaTheme="minorHAnsi" w:hAnsi="Times New Roman"/>
          <w:sz w:val="28"/>
          <w:szCs w:val="28"/>
          <w:lang w:eastAsia="en-US"/>
        </w:rPr>
        <w:t xml:space="preserve"> </w:t>
      </w:r>
      <w:r w:rsidR="00EE2F94" w:rsidRPr="00D377CA">
        <w:rPr>
          <w:rFonts w:ascii="Times New Roman" w:eastAsiaTheme="minorHAnsi" w:hAnsi="Times New Roman"/>
          <w:sz w:val="28"/>
          <w:szCs w:val="28"/>
          <w:lang w:eastAsia="en-US"/>
        </w:rPr>
        <w:t>информация предъявляется невербальным или не только вербальным способом.</w:t>
      </w:r>
      <w:r w:rsidR="00693784" w:rsidRPr="00D377CA">
        <w:rPr>
          <w:rFonts w:ascii="Times New Roman" w:eastAsiaTheme="minorHAnsi" w:hAnsi="Times New Roman"/>
          <w:sz w:val="28"/>
          <w:szCs w:val="28"/>
          <w:lang w:eastAsia="en-US"/>
        </w:rPr>
        <w:t xml:space="preserve"> </w:t>
      </w:r>
      <w:r w:rsidR="00EE2F94" w:rsidRPr="00D377CA">
        <w:rPr>
          <w:rFonts w:ascii="Times New Roman" w:eastAsiaTheme="minorHAnsi" w:hAnsi="Times New Roman"/>
          <w:sz w:val="28"/>
          <w:szCs w:val="28"/>
          <w:lang w:eastAsia="en-US"/>
        </w:rPr>
        <w:t>К несплошным текстам относят графики, диаграммы, схемы (кластеры)</w:t>
      </w:r>
      <w:r w:rsidR="00A9205D" w:rsidRPr="00D377CA">
        <w:rPr>
          <w:rFonts w:ascii="Times New Roman" w:eastAsiaTheme="minorHAnsi" w:hAnsi="Times New Roman"/>
          <w:sz w:val="28"/>
          <w:szCs w:val="28"/>
          <w:lang w:eastAsia="en-US"/>
        </w:rPr>
        <w:t>, т</w:t>
      </w:r>
      <w:r w:rsidR="00EE2F94" w:rsidRPr="00D377CA">
        <w:rPr>
          <w:rFonts w:ascii="Times New Roman" w:eastAsiaTheme="minorHAnsi" w:hAnsi="Times New Roman"/>
          <w:sz w:val="28"/>
          <w:szCs w:val="28"/>
          <w:lang w:eastAsia="en-US"/>
        </w:rPr>
        <w:t>аблицы, географичес</w:t>
      </w:r>
      <w:r w:rsidR="00A909B2" w:rsidRPr="00D377CA">
        <w:rPr>
          <w:rFonts w:ascii="Times New Roman" w:eastAsiaTheme="minorHAnsi" w:hAnsi="Times New Roman"/>
          <w:sz w:val="28"/>
          <w:szCs w:val="28"/>
          <w:lang w:eastAsia="en-US"/>
        </w:rPr>
        <w:t>кие и исторические карты</w:t>
      </w:r>
      <w:r w:rsidR="00EE2F94" w:rsidRPr="00D377CA">
        <w:rPr>
          <w:rFonts w:ascii="Times New Roman" w:eastAsiaTheme="minorHAnsi" w:hAnsi="Times New Roman"/>
          <w:sz w:val="28"/>
          <w:szCs w:val="28"/>
          <w:lang w:eastAsia="en-US"/>
        </w:rPr>
        <w:t>, различные планы (помещения, местности, сооружения)</w:t>
      </w:r>
      <w:r w:rsidR="00A9205D" w:rsidRPr="00D377CA">
        <w:rPr>
          <w:rFonts w:ascii="Times New Roman" w:eastAsiaTheme="minorHAnsi" w:hAnsi="Times New Roman"/>
          <w:sz w:val="28"/>
          <w:szCs w:val="28"/>
          <w:lang w:eastAsia="en-US"/>
        </w:rPr>
        <w:t>, р</w:t>
      </w:r>
      <w:r w:rsidR="00EE2F94" w:rsidRPr="00D377CA">
        <w:rPr>
          <w:rFonts w:ascii="Times New Roman" w:eastAsiaTheme="minorHAnsi" w:hAnsi="Times New Roman"/>
          <w:sz w:val="28"/>
          <w:szCs w:val="28"/>
          <w:lang w:eastAsia="en-US"/>
        </w:rPr>
        <w:t>екламные пост</w:t>
      </w:r>
      <w:r w:rsidR="00117676" w:rsidRPr="00D377CA">
        <w:rPr>
          <w:rFonts w:ascii="Times New Roman" w:eastAsiaTheme="minorHAnsi" w:hAnsi="Times New Roman"/>
          <w:sz w:val="28"/>
          <w:szCs w:val="28"/>
          <w:lang w:eastAsia="en-US"/>
        </w:rPr>
        <w:t xml:space="preserve">еры, </w:t>
      </w:r>
      <w:r w:rsidR="00EE2F94" w:rsidRPr="00D377CA">
        <w:rPr>
          <w:rFonts w:ascii="Times New Roman" w:eastAsiaTheme="minorHAnsi" w:hAnsi="Times New Roman"/>
          <w:sz w:val="28"/>
          <w:szCs w:val="28"/>
          <w:lang w:eastAsia="en-US"/>
        </w:rPr>
        <w:t xml:space="preserve">обложки журналов и др. </w:t>
      </w:r>
      <w:r w:rsidR="00570937" w:rsidRPr="00D377CA">
        <w:rPr>
          <w:rFonts w:ascii="Times New Roman" w:hAnsi="Times New Roman"/>
          <w:sz w:val="28"/>
          <w:szCs w:val="28"/>
        </w:rPr>
        <w:t xml:space="preserve">Как правило, учащиеся просто озвучивают данные, не анализируя их, не выделяя причинно - следственные связи. </w:t>
      </w:r>
    </w:p>
    <w:p w:rsidR="00570937" w:rsidRPr="00D377CA" w:rsidRDefault="001B2DB6" w:rsidP="001B2DB6">
      <w:pPr>
        <w:spacing w:after="0" w:line="240" w:lineRule="auto"/>
        <w:jc w:val="both"/>
        <w:rPr>
          <w:rFonts w:ascii="Times New Roman" w:hAnsi="Times New Roman"/>
          <w:sz w:val="28"/>
          <w:szCs w:val="28"/>
        </w:rPr>
      </w:pPr>
      <w:r w:rsidRPr="00D377CA">
        <w:rPr>
          <w:rFonts w:ascii="Times New Roman" w:eastAsiaTheme="minorHAnsi" w:hAnsi="Times New Roman"/>
          <w:sz w:val="28"/>
          <w:szCs w:val="28"/>
          <w:lang w:eastAsia="en-US"/>
        </w:rPr>
        <w:t xml:space="preserve">     </w:t>
      </w:r>
      <w:r w:rsidR="00117676" w:rsidRPr="00D377CA">
        <w:rPr>
          <w:rFonts w:ascii="Times New Roman" w:eastAsiaTheme="minorHAnsi" w:hAnsi="Times New Roman"/>
          <w:sz w:val="28"/>
          <w:szCs w:val="28"/>
          <w:lang w:eastAsia="en-US"/>
        </w:rPr>
        <w:t>Результаты исследования, проведённого PISA, свидетельствуют о том, что российские школьники, которым для выполнения задания необходимо было извлечь информацию из таблицы, схемы или графика, затруднялись найти даже информацию, представленную в явном</w:t>
      </w:r>
      <w:r w:rsidR="00DA3C8A" w:rsidRPr="00D377CA">
        <w:rPr>
          <w:rFonts w:ascii="Times New Roman" w:eastAsiaTheme="minorHAnsi" w:hAnsi="Times New Roman"/>
          <w:sz w:val="28"/>
          <w:szCs w:val="28"/>
          <w:lang w:eastAsia="en-US"/>
        </w:rPr>
        <w:t xml:space="preserve"> </w:t>
      </w:r>
      <w:r w:rsidR="00117676" w:rsidRPr="00D377CA">
        <w:rPr>
          <w:rFonts w:ascii="Times New Roman" w:eastAsiaTheme="minorHAnsi" w:hAnsi="Times New Roman"/>
          <w:sz w:val="28"/>
          <w:szCs w:val="28"/>
          <w:lang w:eastAsia="en-US"/>
        </w:rPr>
        <w:t xml:space="preserve">виде, соотнести информацию из разных источников, объединить её и т.д., т.е. показали неготовность работать с несплошными текстами. </w:t>
      </w:r>
    </w:p>
    <w:p w:rsidR="00483A0B" w:rsidRPr="00D377CA" w:rsidRDefault="00D377CA" w:rsidP="00D377CA">
      <w:pPr>
        <w:spacing w:after="0" w:line="240" w:lineRule="auto"/>
        <w:jc w:val="both"/>
        <w:rPr>
          <w:rFonts w:ascii="Times New Roman" w:hAnsi="Times New Roman"/>
          <w:sz w:val="28"/>
          <w:szCs w:val="28"/>
        </w:rPr>
      </w:pPr>
      <w:r w:rsidRPr="00D377CA">
        <w:rPr>
          <w:rFonts w:ascii="Times New Roman" w:hAnsi="Times New Roman"/>
          <w:sz w:val="28"/>
          <w:szCs w:val="28"/>
        </w:rPr>
        <w:t xml:space="preserve">     </w:t>
      </w:r>
      <w:r w:rsidR="001635CD" w:rsidRPr="00D377CA">
        <w:rPr>
          <w:rFonts w:ascii="Times New Roman" w:hAnsi="Times New Roman"/>
          <w:sz w:val="28"/>
          <w:szCs w:val="28"/>
        </w:rPr>
        <w:t xml:space="preserve">Для формирования читательской грамотности сегодня существуют разные технологии обучения чтению, </w:t>
      </w:r>
      <w:r w:rsidR="004871B8" w:rsidRPr="00D377CA">
        <w:rPr>
          <w:rFonts w:ascii="Times New Roman" w:hAnsi="Times New Roman"/>
          <w:sz w:val="28"/>
          <w:szCs w:val="28"/>
        </w:rPr>
        <w:t xml:space="preserve">одна из них - </w:t>
      </w:r>
      <w:r w:rsidR="001635CD" w:rsidRPr="00D377CA">
        <w:rPr>
          <w:rFonts w:ascii="Times New Roman" w:hAnsi="Times New Roman"/>
          <w:sz w:val="28"/>
          <w:szCs w:val="28"/>
        </w:rPr>
        <w:t xml:space="preserve">технология продуктивного чтения. </w:t>
      </w:r>
      <w:r w:rsidR="00483A0B" w:rsidRPr="00D377CA">
        <w:rPr>
          <w:rFonts w:ascii="Times New Roman" w:hAnsi="Times New Roman"/>
          <w:sz w:val="28"/>
          <w:szCs w:val="28"/>
        </w:rPr>
        <w:t xml:space="preserve">Данная технология направлена на формирование коммуникативных универсальных учебных действий, умений истолковывать прочитанное и формулировать свою позицию, адекватно понимать собеседника (автора), умение осознанно читать вслух и про себя текст учебника; познавательных универсальных учебных действий, а именно, – умения извлекать информацию из текста. Технология продуктивного чтения резко отличается от традиционной технологии передачи ученику готового знания. Теперь учитель организовывает исследовательскую работу детей так, что они сами «додумываются» до решения ключевой проблемы урока и сами могут </w:t>
      </w:r>
      <w:r w:rsidR="00483A0B" w:rsidRPr="00D377CA">
        <w:rPr>
          <w:rFonts w:ascii="Times New Roman" w:hAnsi="Times New Roman"/>
          <w:sz w:val="28"/>
          <w:szCs w:val="28"/>
        </w:rPr>
        <w:lastRenderedPageBreak/>
        <w:t>объяснить, как действовать в новых условиях. Учитель становится учителем – партнёром, наблюдателем и вдумчивым наставником, помогающим каждому ученику выстроить собственный вектор личностного развития.</w:t>
      </w:r>
    </w:p>
    <w:p w:rsidR="00483A0B" w:rsidRPr="00D377CA" w:rsidRDefault="00D377CA" w:rsidP="00DB6959">
      <w:pPr>
        <w:spacing w:after="0" w:line="240" w:lineRule="auto"/>
        <w:jc w:val="both"/>
        <w:rPr>
          <w:rFonts w:ascii="Times New Roman" w:hAnsi="Times New Roman"/>
          <w:sz w:val="28"/>
          <w:szCs w:val="28"/>
        </w:rPr>
      </w:pPr>
      <w:r w:rsidRPr="00D377CA">
        <w:rPr>
          <w:rFonts w:ascii="Times New Roman" w:hAnsi="Times New Roman"/>
          <w:sz w:val="28"/>
          <w:szCs w:val="28"/>
        </w:rPr>
        <w:t xml:space="preserve">     </w:t>
      </w:r>
      <w:r w:rsidR="00483A0B" w:rsidRPr="00D377CA">
        <w:rPr>
          <w:rFonts w:ascii="Times New Roman" w:hAnsi="Times New Roman"/>
          <w:sz w:val="28"/>
          <w:szCs w:val="28"/>
        </w:rPr>
        <w:t>Действия учеников становятся более активными, творческими и самостоятельными, а роль учителя всё более сводится к «</w:t>
      </w:r>
      <w:proofErr w:type="spellStart"/>
      <w:r w:rsidR="00483A0B" w:rsidRPr="00D377CA">
        <w:rPr>
          <w:rFonts w:ascii="Times New Roman" w:hAnsi="Times New Roman"/>
          <w:sz w:val="28"/>
          <w:szCs w:val="28"/>
        </w:rPr>
        <w:t>режиссированию</w:t>
      </w:r>
      <w:proofErr w:type="spellEnd"/>
      <w:r w:rsidR="00483A0B" w:rsidRPr="00D377CA">
        <w:rPr>
          <w:rFonts w:ascii="Times New Roman" w:hAnsi="Times New Roman"/>
          <w:sz w:val="28"/>
          <w:szCs w:val="28"/>
        </w:rPr>
        <w:t xml:space="preserve">» этой активной, познавательной деятельности учащихся. </w:t>
      </w:r>
    </w:p>
    <w:p w:rsidR="00483A0B" w:rsidRPr="00D377CA" w:rsidRDefault="00D377CA" w:rsidP="00A9205D">
      <w:pPr>
        <w:spacing w:after="0" w:line="240" w:lineRule="auto"/>
        <w:jc w:val="both"/>
        <w:rPr>
          <w:rFonts w:ascii="Times New Roman" w:hAnsi="Times New Roman"/>
          <w:sz w:val="28"/>
          <w:szCs w:val="28"/>
        </w:rPr>
      </w:pPr>
      <w:r w:rsidRPr="00D377CA">
        <w:rPr>
          <w:rFonts w:ascii="Times New Roman" w:hAnsi="Times New Roman"/>
          <w:sz w:val="28"/>
          <w:szCs w:val="28"/>
        </w:rPr>
        <w:t xml:space="preserve">     </w:t>
      </w:r>
      <w:r w:rsidR="00483A0B" w:rsidRPr="00D377CA">
        <w:rPr>
          <w:rFonts w:ascii="Times New Roman" w:hAnsi="Times New Roman"/>
          <w:sz w:val="28"/>
          <w:szCs w:val="28"/>
        </w:rPr>
        <w:t xml:space="preserve">При изучении темы урока главное – «исследование» учебного материала,  анализ текста. </w:t>
      </w:r>
      <w:r w:rsidR="00A9205D" w:rsidRPr="00D377CA">
        <w:rPr>
          <w:rFonts w:ascii="Times New Roman" w:hAnsi="Times New Roman"/>
          <w:sz w:val="28"/>
          <w:szCs w:val="28"/>
        </w:rPr>
        <w:t xml:space="preserve"> </w:t>
      </w:r>
    </w:p>
    <w:p w:rsidR="0079637B" w:rsidRPr="00D377CA" w:rsidRDefault="000E6C58" w:rsidP="000E6C58">
      <w:pPr>
        <w:spacing w:after="0" w:line="240" w:lineRule="auto"/>
        <w:rPr>
          <w:rFonts w:ascii="Times New Roman" w:hAnsi="Times New Roman"/>
          <w:sz w:val="28"/>
          <w:szCs w:val="28"/>
        </w:rPr>
      </w:pPr>
      <w:r w:rsidRPr="00D377CA">
        <w:rPr>
          <w:rFonts w:ascii="Times New Roman" w:hAnsi="Times New Roman"/>
          <w:sz w:val="28"/>
          <w:szCs w:val="28"/>
        </w:rPr>
        <w:t xml:space="preserve">    </w:t>
      </w:r>
      <w:r w:rsidR="00D377CA" w:rsidRPr="00D377CA">
        <w:rPr>
          <w:rFonts w:ascii="Times New Roman" w:hAnsi="Times New Roman"/>
          <w:sz w:val="28"/>
          <w:szCs w:val="28"/>
        </w:rPr>
        <w:t xml:space="preserve"> </w:t>
      </w:r>
      <w:r w:rsidR="0079637B" w:rsidRPr="00D377CA">
        <w:rPr>
          <w:rFonts w:ascii="Times New Roman" w:hAnsi="Times New Roman"/>
          <w:sz w:val="28"/>
          <w:szCs w:val="28"/>
        </w:rPr>
        <w:t xml:space="preserve">Технология </w:t>
      </w:r>
      <w:r w:rsidRPr="00D377CA">
        <w:rPr>
          <w:rFonts w:ascii="Times New Roman" w:hAnsi="Times New Roman"/>
          <w:sz w:val="28"/>
          <w:szCs w:val="28"/>
        </w:rPr>
        <w:t xml:space="preserve">продуктивного чтения </w:t>
      </w:r>
      <w:r w:rsidR="0079637B" w:rsidRPr="00D377CA">
        <w:rPr>
          <w:rFonts w:ascii="Times New Roman" w:hAnsi="Times New Roman"/>
          <w:sz w:val="28"/>
          <w:szCs w:val="28"/>
        </w:rPr>
        <w:t xml:space="preserve">универсальна, может применяться на </w:t>
      </w:r>
      <w:r w:rsidR="00827C3A" w:rsidRPr="00D377CA">
        <w:rPr>
          <w:rFonts w:ascii="Times New Roman" w:hAnsi="Times New Roman"/>
          <w:sz w:val="28"/>
          <w:szCs w:val="28"/>
        </w:rPr>
        <w:t>различных уроках</w:t>
      </w:r>
      <w:r w:rsidR="0079637B" w:rsidRPr="00D377CA">
        <w:rPr>
          <w:rFonts w:ascii="Times New Roman" w:hAnsi="Times New Roman"/>
          <w:sz w:val="28"/>
          <w:szCs w:val="28"/>
        </w:rPr>
        <w:t>.</w:t>
      </w:r>
    </w:p>
    <w:p w:rsidR="0079637B" w:rsidRPr="00D377CA" w:rsidRDefault="00D377CA" w:rsidP="00DB6959">
      <w:pPr>
        <w:spacing w:after="0" w:line="240" w:lineRule="auto"/>
        <w:jc w:val="both"/>
        <w:rPr>
          <w:rFonts w:ascii="Times New Roman" w:hAnsi="Times New Roman"/>
          <w:sz w:val="28"/>
          <w:szCs w:val="28"/>
        </w:rPr>
      </w:pPr>
      <w:r w:rsidRPr="00D377CA">
        <w:rPr>
          <w:rFonts w:ascii="Times New Roman" w:hAnsi="Times New Roman"/>
          <w:b/>
          <w:sz w:val="28"/>
          <w:szCs w:val="28"/>
        </w:rPr>
        <w:t xml:space="preserve">     </w:t>
      </w:r>
      <w:r w:rsidR="0079637B" w:rsidRPr="00D377CA">
        <w:rPr>
          <w:rFonts w:ascii="Times New Roman" w:hAnsi="Times New Roman"/>
          <w:b/>
          <w:sz w:val="28"/>
          <w:szCs w:val="28"/>
        </w:rPr>
        <w:t>Цель технологии</w:t>
      </w:r>
      <w:r w:rsidR="00827C3A" w:rsidRPr="00D377CA">
        <w:rPr>
          <w:rFonts w:ascii="Times New Roman" w:hAnsi="Times New Roman"/>
          <w:sz w:val="28"/>
          <w:szCs w:val="28"/>
        </w:rPr>
        <w:t>:</w:t>
      </w:r>
      <w:r w:rsidR="0079637B" w:rsidRPr="00D377CA">
        <w:rPr>
          <w:rFonts w:ascii="Times New Roman" w:hAnsi="Times New Roman"/>
          <w:sz w:val="28"/>
          <w:szCs w:val="28"/>
        </w:rPr>
        <w:t xml:space="preserve"> формирование читательс</w:t>
      </w:r>
      <w:r w:rsidR="007A0BB1" w:rsidRPr="00D377CA">
        <w:rPr>
          <w:rFonts w:ascii="Times New Roman" w:hAnsi="Times New Roman"/>
          <w:sz w:val="28"/>
          <w:szCs w:val="28"/>
        </w:rPr>
        <w:t xml:space="preserve">кой компетенции школьника. </w:t>
      </w:r>
      <w:r w:rsidR="000E6C58" w:rsidRPr="00D377CA">
        <w:rPr>
          <w:rFonts w:ascii="Times New Roman" w:hAnsi="Times New Roman"/>
          <w:sz w:val="28"/>
          <w:szCs w:val="28"/>
        </w:rPr>
        <w:t>Основная задача: научить учеников</w:t>
      </w:r>
      <w:r w:rsidR="0079637B" w:rsidRPr="00D377CA">
        <w:rPr>
          <w:rFonts w:ascii="Times New Roman" w:hAnsi="Times New Roman"/>
          <w:sz w:val="28"/>
          <w:szCs w:val="28"/>
        </w:rPr>
        <w:t xml:space="preserve"> самостоятельно понимать текст.</w:t>
      </w:r>
    </w:p>
    <w:p w:rsidR="0079637B" w:rsidRPr="00D377CA" w:rsidRDefault="007A0BB1" w:rsidP="00DB6959">
      <w:pPr>
        <w:spacing w:after="0" w:line="240" w:lineRule="auto"/>
        <w:jc w:val="both"/>
        <w:rPr>
          <w:rFonts w:ascii="Times New Roman" w:hAnsi="Times New Roman"/>
          <w:sz w:val="28"/>
          <w:szCs w:val="28"/>
        </w:rPr>
      </w:pPr>
      <w:r w:rsidRPr="00D377CA">
        <w:rPr>
          <w:rFonts w:ascii="Times New Roman" w:hAnsi="Times New Roman"/>
          <w:sz w:val="28"/>
          <w:szCs w:val="28"/>
        </w:rPr>
        <w:t>Средство: приё</w:t>
      </w:r>
      <w:r w:rsidR="0079637B" w:rsidRPr="00D377CA">
        <w:rPr>
          <w:rFonts w:ascii="Times New Roman" w:hAnsi="Times New Roman"/>
          <w:sz w:val="28"/>
          <w:szCs w:val="28"/>
        </w:rPr>
        <w:t>мы освоения текста до чтения, во время чтения или после чтения.</w:t>
      </w:r>
    </w:p>
    <w:p w:rsidR="0079637B" w:rsidRPr="00D377CA" w:rsidRDefault="000E6C58" w:rsidP="000E6C58">
      <w:pPr>
        <w:pStyle w:val="a5"/>
        <w:jc w:val="center"/>
        <w:rPr>
          <w:rFonts w:ascii="Times New Roman" w:hAnsi="Times New Roman"/>
          <w:b/>
          <w:sz w:val="28"/>
          <w:szCs w:val="28"/>
          <w:u w:val="single"/>
        </w:rPr>
      </w:pPr>
      <w:r w:rsidRPr="00D377CA">
        <w:rPr>
          <w:rFonts w:ascii="Times New Roman" w:hAnsi="Times New Roman"/>
          <w:b/>
          <w:sz w:val="28"/>
          <w:szCs w:val="28"/>
          <w:u w:val="single"/>
        </w:rPr>
        <w:t>Карта стратегий продуктивного чтения</w:t>
      </w:r>
      <w:r w:rsidR="0079637B" w:rsidRPr="00D377CA">
        <w:rPr>
          <w:rFonts w:ascii="Times New Roman" w:hAnsi="Times New Roman"/>
          <w:b/>
          <w:sz w:val="28"/>
          <w:szCs w:val="28"/>
          <w:u w:val="single"/>
        </w:rPr>
        <w:t>:</w:t>
      </w:r>
    </w:p>
    <w:p w:rsidR="00EF13B2" w:rsidRPr="00D377CA" w:rsidRDefault="00EF13B2" w:rsidP="000E6C58">
      <w:pPr>
        <w:pStyle w:val="a5"/>
        <w:jc w:val="center"/>
        <w:rPr>
          <w:rFonts w:ascii="Times New Roman" w:hAnsi="Times New Roman"/>
          <w:b/>
          <w:sz w:val="28"/>
          <w:szCs w:val="28"/>
          <w:u w:val="single"/>
        </w:rPr>
      </w:pPr>
    </w:p>
    <w:p w:rsidR="0079637B" w:rsidRPr="00D377CA" w:rsidRDefault="00D377CA" w:rsidP="000E6C58">
      <w:pPr>
        <w:pStyle w:val="a5"/>
        <w:jc w:val="both"/>
        <w:rPr>
          <w:rFonts w:ascii="Times New Roman" w:hAnsi="Times New Roman"/>
          <w:sz w:val="28"/>
          <w:szCs w:val="28"/>
        </w:rPr>
      </w:pPr>
      <w:r w:rsidRPr="00D377CA">
        <w:rPr>
          <w:rFonts w:ascii="Times New Roman" w:hAnsi="Times New Roman"/>
          <w:b/>
          <w:sz w:val="28"/>
          <w:szCs w:val="28"/>
        </w:rPr>
        <w:t xml:space="preserve">     </w:t>
      </w:r>
      <w:r w:rsidR="000E6C58" w:rsidRPr="00D377CA">
        <w:rPr>
          <w:rFonts w:ascii="Times New Roman" w:hAnsi="Times New Roman"/>
          <w:b/>
          <w:sz w:val="28"/>
          <w:szCs w:val="28"/>
        </w:rPr>
        <w:t>1. Предтекстовые</w:t>
      </w:r>
      <w:r w:rsidR="000E6C58" w:rsidRPr="00D377CA">
        <w:rPr>
          <w:rFonts w:ascii="Times New Roman" w:hAnsi="Times New Roman"/>
          <w:sz w:val="28"/>
          <w:szCs w:val="28"/>
        </w:rPr>
        <w:t xml:space="preserve">: </w:t>
      </w:r>
      <w:r w:rsidR="0079637B" w:rsidRPr="00D377CA">
        <w:rPr>
          <w:rFonts w:ascii="Times New Roman" w:hAnsi="Times New Roman"/>
          <w:sz w:val="28"/>
          <w:szCs w:val="28"/>
        </w:rPr>
        <w:t>ученики прогнозируют содержание текста, предполагают</w:t>
      </w:r>
      <w:r w:rsidR="000E6C58" w:rsidRPr="00D377CA">
        <w:rPr>
          <w:rFonts w:ascii="Times New Roman" w:hAnsi="Times New Roman"/>
          <w:sz w:val="28"/>
          <w:szCs w:val="28"/>
        </w:rPr>
        <w:t>,</w:t>
      </w:r>
      <w:r w:rsidR="0079637B" w:rsidRPr="00D377CA">
        <w:rPr>
          <w:rFonts w:ascii="Times New Roman" w:hAnsi="Times New Roman"/>
          <w:sz w:val="28"/>
          <w:szCs w:val="28"/>
        </w:rPr>
        <w:t xml:space="preserve"> о чем текст по его названию, иллюстрации, портрету писателя. Возникает мотивация</w:t>
      </w:r>
      <w:r w:rsidR="0079637B" w:rsidRPr="00D377CA">
        <w:rPr>
          <w:rFonts w:ascii="Cambria Math" w:hAnsi="Cambria Math" w:cs="Cambria Math"/>
          <w:sz w:val="28"/>
          <w:szCs w:val="28"/>
        </w:rPr>
        <w:t> </w:t>
      </w:r>
      <w:r w:rsidR="0079637B" w:rsidRPr="00D377CA">
        <w:rPr>
          <w:rFonts w:ascii="Times New Roman" w:hAnsi="Times New Roman"/>
          <w:sz w:val="28"/>
          <w:szCs w:val="28"/>
        </w:rPr>
        <w:t>к</w:t>
      </w:r>
      <w:r w:rsidR="0079637B" w:rsidRPr="00D377CA">
        <w:rPr>
          <w:rFonts w:ascii="Cambria Math" w:hAnsi="Cambria Math" w:cs="Cambria Math"/>
          <w:sz w:val="28"/>
          <w:szCs w:val="28"/>
        </w:rPr>
        <w:t> </w:t>
      </w:r>
      <w:r w:rsidR="0079637B" w:rsidRPr="00D377CA">
        <w:rPr>
          <w:rFonts w:ascii="Times New Roman" w:hAnsi="Times New Roman"/>
          <w:sz w:val="28"/>
          <w:szCs w:val="28"/>
        </w:rPr>
        <w:t>чтению.</w:t>
      </w:r>
    </w:p>
    <w:p w:rsidR="00123F5A" w:rsidRPr="00D377CA" w:rsidRDefault="009B551A" w:rsidP="00DB6959">
      <w:pPr>
        <w:spacing w:after="0" w:line="240" w:lineRule="auto"/>
        <w:rPr>
          <w:rFonts w:ascii="Times New Roman" w:hAnsi="Times New Roman"/>
          <w:sz w:val="28"/>
          <w:szCs w:val="28"/>
        </w:rPr>
      </w:pPr>
      <w:r w:rsidRPr="00D377CA">
        <w:rPr>
          <w:rFonts w:ascii="Times New Roman" w:hAnsi="Times New Roman"/>
          <w:b/>
          <w:bCs/>
          <w:sz w:val="28"/>
          <w:szCs w:val="28"/>
        </w:rPr>
        <w:t>Приём «</w:t>
      </w:r>
      <w:r w:rsidR="00123F5A" w:rsidRPr="00D377CA">
        <w:rPr>
          <w:rFonts w:ascii="Times New Roman" w:hAnsi="Times New Roman"/>
          <w:b/>
          <w:bCs/>
          <w:sz w:val="28"/>
          <w:szCs w:val="28"/>
        </w:rPr>
        <w:t>Антиципация</w:t>
      </w:r>
      <w:r w:rsidRPr="00D377CA">
        <w:rPr>
          <w:rFonts w:ascii="Times New Roman" w:hAnsi="Times New Roman"/>
          <w:sz w:val="28"/>
          <w:szCs w:val="28"/>
        </w:rPr>
        <w:t>»</w:t>
      </w:r>
      <w:r w:rsidR="00123F5A" w:rsidRPr="00D377CA">
        <w:rPr>
          <w:rFonts w:ascii="Times New Roman" w:hAnsi="Times New Roman"/>
          <w:sz w:val="28"/>
          <w:szCs w:val="28"/>
          <w:shd w:val="clear" w:color="auto" w:fill="FFFFFF"/>
        </w:rPr>
        <w:t xml:space="preserve"> - это предвосхищение, предугадывание содержания.</w:t>
      </w:r>
    </w:p>
    <w:p w:rsidR="00123F5A" w:rsidRPr="00D377CA" w:rsidRDefault="00123F5A" w:rsidP="009B551A">
      <w:pPr>
        <w:shd w:val="clear" w:color="auto" w:fill="FFFFFF"/>
        <w:spacing w:after="0" w:line="240" w:lineRule="auto"/>
        <w:jc w:val="both"/>
        <w:textAlignment w:val="baseline"/>
        <w:rPr>
          <w:rFonts w:ascii="Times New Roman" w:hAnsi="Times New Roman"/>
          <w:sz w:val="28"/>
          <w:szCs w:val="28"/>
        </w:rPr>
      </w:pPr>
      <w:r w:rsidRPr="00D377CA">
        <w:rPr>
          <w:rFonts w:ascii="Times New Roman" w:hAnsi="Times New Roman"/>
          <w:sz w:val="28"/>
          <w:szCs w:val="28"/>
        </w:rPr>
        <w:t>Один из важнейших приёмов работы с текстом до чтения.</w:t>
      </w:r>
    </w:p>
    <w:p w:rsidR="00123F5A" w:rsidRPr="00D377CA" w:rsidRDefault="00123F5A" w:rsidP="00DB6959">
      <w:pPr>
        <w:shd w:val="clear" w:color="auto" w:fill="FFFFFF"/>
        <w:spacing w:after="0" w:line="240" w:lineRule="auto"/>
        <w:jc w:val="both"/>
        <w:textAlignment w:val="baseline"/>
        <w:rPr>
          <w:rFonts w:ascii="Times New Roman" w:hAnsi="Times New Roman"/>
          <w:sz w:val="28"/>
          <w:szCs w:val="28"/>
        </w:rPr>
      </w:pPr>
      <w:r w:rsidRPr="00D377CA">
        <w:rPr>
          <w:rFonts w:ascii="Times New Roman" w:hAnsi="Times New Roman"/>
          <w:sz w:val="28"/>
          <w:szCs w:val="28"/>
        </w:rPr>
        <w:t>Разновидности антиципации:</w:t>
      </w:r>
    </w:p>
    <w:p w:rsidR="00123F5A" w:rsidRPr="00D377CA" w:rsidRDefault="00123F5A" w:rsidP="00DB6959">
      <w:pPr>
        <w:shd w:val="clear" w:color="auto" w:fill="FFFFFF"/>
        <w:spacing w:after="0" w:line="240" w:lineRule="auto"/>
        <w:jc w:val="both"/>
        <w:textAlignment w:val="baseline"/>
        <w:rPr>
          <w:rFonts w:ascii="Times New Roman" w:hAnsi="Times New Roman"/>
          <w:sz w:val="28"/>
          <w:szCs w:val="28"/>
        </w:rPr>
      </w:pPr>
      <w:r w:rsidRPr="00D377CA">
        <w:rPr>
          <w:rFonts w:ascii="Times New Roman" w:hAnsi="Times New Roman"/>
          <w:sz w:val="28"/>
          <w:szCs w:val="28"/>
        </w:rPr>
        <w:t>а) Прогнозирование содержания текста по названию, фамилии автора, эпиграфу.</w:t>
      </w:r>
    </w:p>
    <w:p w:rsidR="00123F5A" w:rsidRPr="00D377CA" w:rsidRDefault="00123F5A" w:rsidP="00DB6959">
      <w:pPr>
        <w:shd w:val="clear" w:color="auto" w:fill="FFFFFF"/>
        <w:spacing w:after="0" w:line="240" w:lineRule="auto"/>
        <w:jc w:val="both"/>
        <w:textAlignment w:val="baseline"/>
        <w:rPr>
          <w:rFonts w:ascii="Times New Roman" w:hAnsi="Times New Roman"/>
          <w:sz w:val="28"/>
          <w:szCs w:val="28"/>
        </w:rPr>
      </w:pPr>
      <w:r w:rsidRPr="00D377CA">
        <w:rPr>
          <w:rFonts w:ascii="Times New Roman" w:hAnsi="Times New Roman"/>
          <w:sz w:val="28"/>
          <w:szCs w:val="28"/>
        </w:rPr>
        <w:t>б) Восстановление текста с пропущенными элементами.</w:t>
      </w:r>
    </w:p>
    <w:p w:rsidR="00123F5A" w:rsidRPr="00D377CA" w:rsidRDefault="00123F5A" w:rsidP="00DB6959">
      <w:pPr>
        <w:shd w:val="clear" w:color="auto" w:fill="FFFFFF"/>
        <w:spacing w:after="0" w:line="240" w:lineRule="auto"/>
        <w:jc w:val="both"/>
        <w:textAlignment w:val="baseline"/>
        <w:rPr>
          <w:rFonts w:ascii="Times New Roman" w:hAnsi="Times New Roman"/>
          <w:sz w:val="28"/>
          <w:szCs w:val="28"/>
        </w:rPr>
      </w:pPr>
      <w:r w:rsidRPr="00D377CA">
        <w:rPr>
          <w:rFonts w:ascii="Times New Roman" w:hAnsi="Times New Roman"/>
          <w:sz w:val="28"/>
          <w:szCs w:val="28"/>
        </w:rPr>
        <w:t>в) </w:t>
      </w:r>
      <w:hyperlink r:id="rId7" w:history="1">
        <w:r w:rsidRPr="00D377CA">
          <w:rPr>
            <w:rFonts w:ascii="Times New Roman" w:hAnsi="Times New Roman"/>
            <w:sz w:val="28"/>
            <w:szCs w:val="28"/>
          </w:rPr>
          <w:t>Составление</w:t>
        </w:r>
      </w:hyperlink>
      <w:r w:rsidRPr="00D377CA">
        <w:rPr>
          <w:rFonts w:ascii="Times New Roman" w:hAnsi="Times New Roman"/>
          <w:sz w:val="28"/>
          <w:szCs w:val="28"/>
        </w:rPr>
        <w:t> до </w:t>
      </w:r>
      <w:hyperlink r:id="rId8" w:history="1">
        <w:r w:rsidRPr="00D377CA">
          <w:rPr>
            <w:rFonts w:ascii="Times New Roman" w:hAnsi="Times New Roman"/>
            <w:sz w:val="28"/>
            <w:szCs w:val="28"/>
          </w:rPr>
          <w:t>чтения</w:t>
        </w:r>
      </w:hyperlink>
      <w:r w:rsidRPr="00D377CA">
        <w:rPr>
          <w:rFonts w:ascii="Times New Roman" w:hAnsi="Times New Roman"/>
          <w:sz w:val="28"/>
          <w:szCs w:val="28"/>
        </w:rPr>
        <w:t> </w:t>
      </w:r>
      <w:hyperlink r:id="rId9" w:history="1">
        <w:r w:rsidRPr="00D377CA">
          <w:rPr>
            <w:rFonts w:ascii="Times New Roman" w:hAnsi="Times New Roman"/>
            <w:sz w:val="28"/>
            <w:szCs w:val="28"/>
          </w:rPr>
          <w:t>плана</w:t>
        </w:r>
      </w:hyperlink>
      <w:r w:rsidRPr="00D377CA">
        <w:rPr>
          <w:rFonts w:ascii="Times New Roman" w:hAnsi="Times New Roman"/>
          <w:sz w:val="28"/>
          <w:szCs w:val="28"/>
        </w:rPr>
        <w:t> текста с опорой на имеющиеся знания, читательский опыт, заголовок, жанр и стиль текста.</w:t>
      </w:r>
    </w:p>
    <w:p w:rsidR="00123F5A" w:rsidRPr="00D377CA" w:rsidRDefault="00123F5A" w:rsidP="00DB6959">
      <w:pPr>
        <w:shd w:val="clear" w:color="auto" w:fill="FFFFFF"/>
        <w:spacing w:after="0" w:line="240" w:lineRule="auto"/>
        <w:jc w:val="both"/>
        <w:textAlignment w:val="baseline"/>
        <w:rPr>
          <w:rFonts w:ascii="Times New Roman" w:hAnsi="Times New Roman"/>
          <w:sz w:val="28"/>
          <w:szCs w:val="28"/>
        </w:rPr>
      </w:pPr>
      <w:r w:rsidRPr="00D377CA">
        <w:rPr>
          <w:rFonts w:ascii="Times New Roman" w:hAnsi="Times New Roman"/>
          <w:sz w:val="28"/>
          <w:szCs w:val="28"/>
        </w:rPr>
        <w:t>г) Угадывание хода мысли автора при чтении с остановками: </w:t>
      </w:r>
      <w:r w:rsidRPr="00D377CA">
        <w:rPr>
          <w:rFonts w:ascii="Times New Roman" w:hAnsi="Times New Roman"/>
          <w:i/>
          <w:iCs/>
          <w:sz w:val="28"/>
          <w:szCs w:val="28"/>
        </w:rPr>
        <w:t>Как вы думаете, что произойдёт дальше? Как будут развиваться события? К какому выводу придёт автор?</w:t>
      </w:r>
    </w:p>
    <w:p w:rsidR="000F57BF" w:rsidRPr="00D377CA" w:rsidRDefault="009B551A" w:rsidP="009B551A">
      <w:pPr>
        <w:pStyle w:val="a4"/>
        <w:spacing w:after="0" w:line="240" w:lineRule="auto"/>
        <w:ind w:left="0"/>
        <w:jc w:val="both"/>
        <w:rPr>
          <w:rFonts w:ascii="Times New Roman" w:hAnsi="Times New Roman"/>
          <w:sz w:val="28"/>
          <w:szCs w:val="28"/>
        </w:rPr>
      </w:pPr>
      <w:r w:rsidRPr="00D377CA">
        <w:rPr>
          <w:rFonts w:ascii="Times New Roman" w:hAnsi="Times New Roman"/>
          <w:sz w:val="28"/>
          <w:szCs w:val="28"/>
        </w:rPr>
        <w:t xml:space="preserve">д) </w:t>
      </w:r>
      <w:r w:rsidR="0079637B" w:rsidRPr="00D377CA">
        <w:rPr>
          <w:rFonts w:ascii="Times New Roman" w:hAnsi="Times New Roman"/>
          <w:sz w:val="28"/>
          <w:szCs w:val="28"/>
        </w:rPr>
        <w:t xml:space="preserve">Постановка целей урока </w:t>
      </w:r>
      <w:r w:rsidRPr="00D377CA">
        <w:rPr>
          <w:rFonts w:ascii="Times New Roman" w:hAnsi="Times New Roman"/>
          <w:sz w:val="28"/>
          <w:szCs w:val="28"/>
        </w:rPr>
        <w:t>с учё</w:t>
      </w:r>
      <w:r w:rsidR="0079637B" w:rsidRPr="00D377CA">
        <w:rPr>
          <w:rFonts w:ascii="Times New Roman" w:hAnsi="Times New Roman"/>
          <w:sz w:val="28"/>
          <w:szCs w:val="28"/>
        </w:rPr>
        <w:t>том общей (учебной, мотивационной, эмоциональной, психологической) готовности учащихся к работе.</w:t>
      </w:r>
    </w:p>
    <w:p w:rsidR="009B551A" w:rsidRPr="00D377CA" w:rsidRDefault="009B551A" w:rsidP="00DB6959">
      <w:pPr>
        <w:pStyle w:val="ab"/>
        <w:spacing w:before="0" w:beforeAutospacing="0" w:after="0" w:afterAutospacing="0"/>
        <w:jc w:val="both"/>
        <w:textAlignment w:val="baseline"/>
        <w:rPr>
          <w:b/>
          <w:sz w:val="28"/>
          <w:szCs w:val="28"/>
        </w:rPr>
      </w:pPr>
    </w:p>
    <w:p w:rsidR="00123F5A" w:rsidRPr="00D377CA" w:rsidRDefault="009B551A" w:rsidP="00DB6959">
      <w:pPr>
        <w:pStyle w:val="ab"/>
        <w:spacing w:before="0" w:beforeAutospacing="0" w:after="0" w:afterAutospacing="0"/>
        <w:jc w:val="both"/>
        <w:textAlignment w:val="baseline"/>
        <w:rPr>
          <w:sz w:val="28"/>
          <w:szCs w:val="28"/>
        </w:rPr>
      </w:pPr>
      <w:r w:rsidRPr="00D377CA">
        <w:rPr>
          <w:b/>
          <w:sz w:val="28"/>
          <w:szCs w:val="28"/>
        </w:rPr>
        <w:t xml:space="preserve">Приём </w:t>
      </w:r>
      <w:r w:rsidR="000E6C58" w:rsidRPr="00D377CA">
        <w:rPr>
          <w:b/>
          <w:sz w:val="28"/>
          <w:szCs w:val="28"/>
        </w:rPr>
        <w:t xml:space="preserve"> </w:t>
      </w:r>
      <w:r w:rsidR="00123F5A" w:rsidRPr="00D377CA">
        <w:rPr>
          <w:b/>
          <w:sz w:val="28"/>
          <w:szCs w:val="28"/>
        </w:rPr>
        <w:t>«Ассоциативный куст»</w:t>
      </w:r>
      <w:r w:rsidR="00930020" w:rsidRPr="00D377CA">
        <w:rPr>
          <w:b/>
          <w:sz w:val="28"/>
          <w:szCs w:val="28"/>
        </w:rPr>
        <w:t>.</w:t>
      </w:r>
      <w:r w:rsidR="00123F5A" w:rsidRPr="00D377CA">
        <w:rPr>
          <w:sz w:val="28"/>
          <w:szCs w:val="28"/>
        </w:rPr>
        <w:t xml:space="preserve"> Это один из основных приёмов работы с информацией до чтения.</w:t>
      </w:r>
    </w:p>
    <w:p w:rsidR="009B551A" w:rsidRPr="00D377CA" w:rsidRDefault="009B551A" w:rsidP="009B551A">
      <w:pPr>
        <w:pStyle w:val="ab"/>
        <w:spacing w:before="0" w:beforeAutospacing="0" w:after="0" w:afterAutospacing="0"/>
        <w:jc w:val="both"/>
        <w:textAlignment w:val="baseline"/>
        <w:rPr>
          <w:sz w:val="28"/>
          <w:szCs w:val="28"/>
        </w:rPr>
      </w:pPr>
      <w:r w:rsidRPr="00D377CA">
        <w:rPr>
          <w:sz w:val="28"/>
          <w:szCs w:val="28"/>
        </w:rPr>
        <w:t xml:space="preserve">      Учитель даёт ключевое слово или заголовок текста, ученики записывают вокруг него все возможные ассоциации, обозначая стрелочками смысловые связи между понятиями.</w:t>
      </w:r>
    </w:p>
    <w:p w:rsidR="009B551A" w:rsidRPr="00D377CA" w:rsidRDefault="009B551A" w:rsidP="009B551A">
      <w:pPr>
        <w:pStyle w:val="ab"/>
        <w:spacing w:before="0" w:beforeAutospacing="0" w:after="0" w:afterAutospacing="0"/>
        <w:jc w:val="both"/>
        <w:textAlignment w:val="baseline"/>
        <w:rPr>
          <w:sz w:val="28"/>
          <w:szCs w:val="28"/>
        </w:rPr>
      </w:pPr>
      <w:r w:rsidRPr="00D377CA">
        <w:rPr>
          <w:sz w:val="28"/>
          <w:szCs w:val="28"/>
        </w:rPr>
        <w:t xml:space="preserve">      Это позволяет актуализировать уже имеющиеся знания, активизировать познавательную активность учащихся и мотивировать их на дальнейшую работу с текстом.</w:t>
      </w:r>
    </w:p>
    <w:p w:rsidR="009B551A" w:rsidRPr="00D377CA" w:rsidRDefault="009B551A" w:rsidP="00DB6959">
      <w:pPr>
        <w:pStyle w:val="ab"/>
        <w:spacing w:before="0" w:beforeAutospacing="0" w:after="0" w:afterAutospacing="0"/>
        <w:jc w:val="both"/>
        <w:textAlignment w:val="baseline"/>
        <w:rPr>
          <w:sz w:val="28"/>
          <w:szCs w:val="28"/>
        </w:rPr>
      </w:pPr>
    </w:p>
    <w:p w:rsidR="000F52EE" w:rsidRPr="00D377CA" w:rsidRDefault="009B551A" w:rsidP="00DB6959">
      <w:pPr>
        <w:pStyle w:val="ab"/>
        <w:spacing w:before="0" w:beforeAutospacing="0" w:after="0" w:afterAutospacing="0"/>
        <w:jc w:val="both"/>
        <w:textAlignment w:val="baseline"/>
        <w:rPr>
          <w:sz w:val="28"/>
          <w:szCs w:val="28"/>
        </w:rPr>
      </w:pPr>
      <w:r w:rsidRPr="00D377CA">
        <w:rPr>
          <w:noProof/>
          <w:sz w:val="28"/>
          <w:szCs w:val="28"/>
        </w:rPr>
        <w:lastRenderedPageBreak/>
        <w:drawing>
          <wp:inline distT="0" distB="0" distL="0" distR="0">
            <wp:extent cx="5276850" cy="3295650"/>
            <wp:effectExtent l="19050" t="0" r="0" b="0"/>
            <wp:docPr id="7" name="Рисунок 7" descr="G:\1 аукцион\16668_html_337d44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1 аукцион\16668_html_337d44bf.jpg"/>
                    <pic:cNvPicPr>
                      <a:picLocks noChangeAspect="1" noChangeArrowheads="1"/>
                    </pic:cNvPicPr>
                  </pic:nvPicPr>
                  <pic:blipFill>
                    <a:blip r:embed="rId10" cstate="print"/>
                    <a:srcRect/>
                    <a:stretch>
                      <a:fillRect/>
                    </a:stretch>
                  </pic:blipFill>
                  <pic:spPr bwMode="auto">
                    <a:xfrm>
                      <a:off x="0" y="0"/>
                      <a:ext cx="5276850" cy="3295650"/>
                    </a:xfrm>
                    <a:prstGeom prst="rect">
                      <a:avLst/>
                    </a:prstGeom>
                    <a:noFill/>
                    <a:ln w="9525">
                      <a:noFill/>
                      <a:miter lim="800000"/>
                      <a:headEnd/>
                      <a:tailEnd/>
                    </a:ln>
                  </pic:spPr>
                </pic:pic>
              </a:graphicData>
            </a:graphic>
          </wp:inline>
        </w:drawing>
      </w:r>
    </w:p>
    <w:p w:rsidR="009B551A" w:rsidRPr="00D377CA" w:rsidRDefault="009B551A" w:rsidP="00DB6959">
      <w:pPr>
        <w:pStyle w:val="ab"/>
        <w:shd w:val="clear" w:color="auto" w:fill="FFFFFF"/>
        <w:spacing w:before="0" w:beforeAutospacing="0" w:after="0" w:afterAutospacing="0"/>
        <w:rPr>
          <w:b/>
          <w:bCs/>
          <w:sz w:val="28"/>
          <w:szCs w:val="28"/>
        </w:rPr>
      </w:pPr>
    </w:p>
    <w:p w:rsidR="009C07A6" w:rsidRPr="00D377CA" w:rsidRDefault="000F52EE" w:rsidP="00DB6959">
      <w:pPr>
        <w:pStyle w:val="ab"/>
        <w:shd w:val="clear" w:color="auto" w:fill="FFFFFF"/>
        <w:spacing w:before="0" w:beforeAutospacing="0" w:after="0" w:afterAutospacing="0"/>
        <w:rPr>
          <w:sz w:val="28"/>
          <w:szCs w:val="28"/>
        </w:rPr>
      </w:pPr>
      <w:r w:rsidRPr="00D377CA">
        <w:rPr>
          <w:b/>
          <w:bCs/>
          <w:sz w:val="28"/>
          <w:szCs w:val="28"/>
        </w:rPr>
        <w:t>Приё</w:t>
      </w:r>
      <w:r w:rsidR="009B551A" w:rsidRPr="00D377CA">
        <w:rPr>
          <w:b/>
          <w:bCs/>
          <w:sz w:val="28"/>
          <w:szCs w:val="28"/>
        </w:rPr>
        <w:t>м «</w:t>
      </w:r>
      <w:r w:rsidR="009C07A6" w:rsidRPr="00D377CA">
        <w:rPr>
          <w:b/>
          <w:bCs/>
          <w:sz w:val="28"/>
          <w:szCs w:val="28"/>
        </w:rPr>
        <w:t>Рассечение вопроса».</w:t>
      </w:r>
    </w:p>
    <w:p w:rsidR="009C07A6" w:rsidRPr="00D377CA" w:rsidRDefault="006E7214" w:rsidP="00DB6959">
      <w:pPr>
        <w:pStyle w:val="ab"/>
        <w:shd w:val="clear" w:color="auto" w:fill="FFFFFF"/>
        <w:spacing w:before="0" w:beforeAutospacing="0" w:after="0" w:afterAutospacing="0"/>
        <w:rPr>
          <w:sz w:val="28"/>
          <w:szCs w:val="28"/>
        </w:rPr>
      </w:pPr>
      <w:r w:rsidRPr="00D377CA">
        <w:rPr>
          <w:sz w:val="28"/>
          <w:szCs w:val="28"/>
        </w:rPr>
        <w:t xml:space="preserve">      </w:t>
      </w:r>
      <w:r w:rsidR="009C07A6" w:rsidRPr="00D377CA">
        <w:rPr>
          <w:sz w:val="28"/>
          <w:szCs w:val="28"/>
        </w:rPr>
        <w:t xml:space="preserve">Целью стратегии является смысловая догадка о возможном содержании текста на основе </w:t>
      </w:r>
      <w:r w:rsidRPr="00D377CA">
        <w:rPr>
          <w:sz w:val="28"/>
          <w:szCs w:val="28"/>
        </w:rPr>
        <w:t>его заглавия</w:t>
      </w:r>
      <w:r w:rsidR="009C07A6" w:rsidRPr="00D377CA">
        <w:rPr>
          <w:sz w:val="28"/>
          <w:szCs w:val="28"/>
        </w:rPr>
        <w:t>.</w:t>
      </w:r>
    </w:p>
    <w:p w:rsidR="000F57BF" w:rsidRPr="00D377CA" w:rsidRDefault="000F57BF" w:rsidP="00DB6959">
      <w:pPr>
        <w:autoSpaceDE w:val="0"/>
        <w:autoSpaceDN w:val="0"/>
        <w:adjustRightInd w:val="0"/>
        <w:spacing w:after="0" w:line="240" w:lineRule="auto"/>
        <w:jc w:val="both"/>
        <w:rPr>
          <w:rFonts w:ascii="Times New Roman" w:hAnsi="Times New Roman"/>
          <w:sz w:val="28"/>
          <w:szCs w:val="28"/>
        </w:rPr>
      </w:pPr>
    </w:p>
    <w:p w:rsidR="006E7214" w:rsidRPr="00D377CA" w:rsidRDefault="006E7214" w:rsidP="00DB6959">
      <w:pPr>
        <w:pStyle w:val="ab"/>
        <w:shd w:val="clear" w:color="auto" w:fill="FFFFFF"/>
        <w:spacing w:before="0" w:beforeAutospacing="0" w:after="0" w:afterAutospacing="0"/>
        <w:jc w:val="both"/>
        <w:rPr>
          <w:b/>
          <w:sz w:val="28"/>
          <w:szCs w:val="28"/>
        </w:rPr>
      </w:pPr>
      <w:r w:rsidRPr="00D377CA">
        <w:rPr>
          <w:b/>
          <w:sz w:val="28"/>
          <w:szCs w:val="28"/>
        </w:rPr>
        <w:t>Приём «</w:t>
      </w:r>
      <w:r w:rsidR="000F57BF" w:rsidRPr="00D377CA">
        <w:rPr>
          <w:b/>
          <w:sz w:val="28"/>
          <w:szCs w:val="28"/>
        </w:rPr>
        <w:t>Алфавит за круглым столом</w:t>
      </w:r>
      <w:r w:rsidRPr="00D377CA">
        <w:rPr>
          <w:b/>
          <w:sz w:val="28"/>
          <w:szCs w:val="28"/>
        </w:rPr>
        <w:t>».</w:t>
      </w:r>
    </w:p>
    <w:p w:rsidR="00F364AF" w:rsidRPr="00D377CA" w:rsidRDefault="006E7214" w:rsidP="00DB6959">
      <w:pPr>
        <w:pStyle w:val="ab"/>
        <w:shd w:val="clear" w:color="auto" w:fill="FFFFFF"/>
        <w:spacing w:before="0" w:beforeAutospacing="0" w:after="0" w:afterAutospacing="0"/>
        <w:jc w:val="both"/>
        <w:rPr>
          <w:sz w:val="28"/>
          <w:szCs w:val="28"/>
        </w:rPr>
      </w:pPr>
      <w:r w:rsidRPr="00D377CA">
        <w:rPr>
          <w:rStyle w:val="a9"/>
          <w:b w:val="0"/>
          <w:sz w:val="28"/>
          <w:szCs w:val="28"/>
        </w:rPr>
        <w:t xml:space="preserve">       </w:t>
      </w:r>
      <w:r w:rsidR="00F364AF" w:rsidRPr="00D377CA">
        <w:rPr>
          <w:rStyle w:val="a9"/>
          <w:b w:val="0"/>
          <w:sz w:val="28"/>
          <w:szCs w:val="28"/>
        </w:rPr>
        <w:t>Цель стратегии</w:t>
      </w:r>
      <w:r w:rsidR="00F364AF" w:rsidRPr="00D377CA">
        <w:rPr>
          <w:sz w:val="28"/>
          <w:szCs w:val="28"/>
        </w:rPr>
        <w:t>: заполнить как можно больше ячеек словами, относящимися к теме (урока, текста, занятия, блока, раздела  и т.д.)</w:t>
      </w:r>
    </w:p>
    <w:p w:rsidR="000F52EE" w:rsidRPr="00D377CA" w:rsidRDefault="000F52EE" w:rsidP="00DB6959">
      <w:pPr>
        <w:pStyle w:val="ab"/>
        <w:shd w:val="clear" w:color="auto" w:fill="FFFFFF"/>
        <w:spacing w:before="0" w:beforeAutospacing="0" w:after="0" w:afterAutospacing="0"/>
        <w:jc w:val="both"/>
        <w:rPr>
          <w:sz w:val="28"/>
          <w:szCs w:val="28"/>
        </w:rPr>
      </w:pPr>
      <w:r w:rsidRPr="00D377CA">
        <w:rPr>
          <w:noProof/>
          <w:sz w:val="28"/>
          <w:szCs w:val="28"/>
        </w:rPr>
        <w:drawing>
          <wp:inline distT="0" distB="0" distL="0" distR="0">
            <wp:extent cx="2113068" cy="2838450"/>
            <wp:effectExtent l="0" t="0" r="0" b="0"/>
            <wp:docPr id="1" name="Рисунок 1" descr="I:\1 аукцион\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1 аукцион\c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3068" cy="2838450"/>
                    </a:xfrm>
                    <a:prstGeom prst="rect">
                      <a:avLst/>
                    </a:prstGeom>
                    <a:noFill/>
                    <a:ln>
                      <a:noFill/>
                    </a:ln>
                  </pic:spPr>
                </pic:pic>
              </a:graphicData>
            </a:graphic>
          </wp:inline>
        </w:drawing>
      </w:r>
    </w:p>
    <w:p w:rsidR="00EF13B2" w:rsidRPr="00D377CA" w:rsidRDefault="00EF13B2" w:rsidP="00DB6959">
      <w:pPr>
        <w:pStyle w:val="ab"/>
        <w:shd w:val="clear" w:color="auto" w:fill="FFFFFF"/>
        <w:spacing w:before="0" w:beforeAutospacing="0" w:after="0" w:afterAutospacing="0"/>
        <w:jc w:val="both"/>
        <w:rPr>
          <w:rStyle w:val="a9"/>
          <w:b w:val="0"/>
          <w:sz w:val="28"/>
          <w:szCs w:val="28"/>
        </w:rPr>
      </w:pPr>
      <w:r w:rsidRPr="00D377CA">
        <w:rPr>
          <w:rStyle w:val="a9"/>
          <w:b w:val="0"/>
          <w:sz w:val="28"/>
          <w:szCs w:val="28"/>
        </w:rPr>
        <w:t xml:space="preserve">    </w:t>
      </w:r>
    </w:p>
    <w:p w:rsidR="00F364AF" w:rsidRPr="00D377CA" w:rsidRDefault="00EF13B2" w:rsidP="00DB6959">
      <w:pPr>
        <w:pStyle w:val="ab"/>
        <w:shd w:val="clear" w:color="auto" w:fill="FFFFFF"/>
        <w:spacing w:before="0" w:beforeAutospacing="0" w:after="0" w:afterAutospacing="0"/>
        <w:jc w:val="both"/>
        <w:rPr>
          <w:sz w:val="28"/>
          <w:szCs w:val="28"/>
        </w:rPr>
      </w:pPr>
      <w:r w:rsidRPr="00D377CA">
        <w:rPr>
          <w:rStyle w:val="a9"/>
          <w:b w:val="0"/>
          <w:sz w:val="28"/>
          <w:szCs w:val="28"/>
        </w:rPr>
        <w:t xml:space="preserve">     </w:t>
      </w:r>
      <w:r w:rsidR="00F364AF" w:rsidRPr="00D377CA">
        <w:rPr>
          <w:rStyle w:val="a9"/>
          <w:b w:val="0"/>
          <w:sz w:val="28"/>
          <w:szCs w:val="28"/>
        </w:rPr>
        <w:t>Условие:</w:t>
      </w:r>
      <w:r w:rsidR="00F364AF" w:rsidRPr="00D377CA">
        <w:rPr>
          <w:rStyle w:val="apple-converted-space"/>
          <w:sz w:val="28"/>
          <w:szCs w:val="28"/>
        </w:rPr>
        <w:t> </w:t>
      </w:r>
      <w:r w:rsidR="00F364AF" w:rsidRPr="00D377CA">
        <w:rPr>
          <w:sz w:val="28"/>
          <w:szCs w:val="28"/>
        </w:rPr>
        <w:t>слова в каждой ячейке должны начинаться с той буквы, которая указана в ячейке.</w:t>
      </w:r>
    </w:p>
    <w:p w:rsidR="000F57BF" w:rsidRPr="00D377CA" w:rsidRDefault="000F57BF" w:rsidP="00DB6959">
      <w:pPr>
        <w:autoSpaceDE w:val="0"/>
        <w:autoSpaceDN w:val="0"/>
        <w:adjustRightInd w:val="0"/>
        <w:spacing w:after="0" w:line="240" w:lineRule="auto"/>
        <w:jc w:val="both"/>
        <w:rPr>
          <w:rFonts w:ascii="Times New Roman" w:hAnsi="Times New Roman"/>
          <w:sz w:val="28"/>
          <w:szCs w:val="28"/>
        </w:rPr>
      </w:pPr>
    </w:p>
    <w:p w:rsidR="00CB0CC9" w:rsidRPr="00D377CA" w:rsidRDefault="00CB0CC9" w:rsidP="00DB6959">
      <w:pPr>
        <w:pStyle w:val="c10"/>
        <w:spacing w:before="0" w:beforeAutospacing="0" w:after="0" w:afterAutospacing="0"/>
        <w:rPr>
          <w:sz w:val="28"/>
          <w:szCs w:val="28"/>
        </w:rPr>
      </w:pPr>
      <w:r w:rsidRPr="00D377CA">
        <w:rPr>
          <w:rStyle w:val="apple-converted-space"/>
          <w:b/>
          <w:bCs/>
          <w:sz w:val="28"/>
          <w:szCs w:val="28"/>
        </w:rPr>
        <w:t> </w:t>
      </w:r>
      <w:r w:rsidR="000F52EE" w:rsidRPr="00D377CA">
        <w:rPr>
          <w:rStyle w:val="c0"/>
          <w:b/>
          <w:bCs/>
          <w:sz w:val="28"/>
          <w:szCs w:val="28"/>
        </w:rPr>
        <w:t>Приё</w:t>
      </w:r>
      <w:r w:rsidRPr="00D377CA">
        <w:rPr>
          <w:rStyle w:val="c0"/>
          <w:b/>
          <w:bCs/>
          <w:sz w:val="28"/>
          <w:szCs w:val="28"/>
        </w:rPr>
        <w:t>м «Оценка текста».</w:t>
      </w:r>
    </w:p>
    <w:p w:rsidR="00CB0CC9" w:rsidRPr="00D377CA" w:rsidRDefault="00CB0CC9" w:rsidP="006E7214">
      <w:pPr>
        <w:pStyle w:val="c10"/>
        <w:spacing w:before="0" w:beforeAutospacing="0" w:after="0" w:afterAutospacing="0"/>
        <w:ind w:firstLine="424"/>
        <w:jc w:val="both"/>
        <w:rPr>
          <w:rStyle w:val="c0"/>
          <w:sz w:val="28"/>
          <w:szCs w:val="28"/>
        </w:rPr>
      </w:pPr>
      <w:r w:rsidRPr="00D377CA">
        <w:rPr>
          <w:rStyle w:val="c0"/>
          <w:sz w:val="28"/>
          <w:szCs w:val="28"/>
        </w:rPr>
        <w:t xml:space="preserve"> В начале урока ученикам предлагаю не читать текст, а оценить содержание изучаемого параграфа:  Какие слова выделены курсивом или </w:t>
      </w:r>
      <w:r w:rsidRPr="00D377CA">
        <w:rPr>
          <w:rStyle w:val="c0"/>
          <w:sz w:val="28"/>
          <w:szCs w:val="28"/>
        </w:rPr>
        <w:lastRenderedPageBreak/>
        <w:t xml:space="preserve">жирным шрифтом? </w:t>
      </w:r>
      <w:proofErr w:type="gramStart"/>
      <w:r w:rsidRPr="00D377CA">
        <w:rPr>
          <w:rStyle w:val="c0"/>
          <w:sz w:val="28"/>
          <w:szCs w:val="28"/>
        </w:rPr>
        <w:t>Как</w:t>
      </w:r>
      <w:proofErr w:type="gramEnd"/>
      <w:r w:rsidRPr="00D377CA">
        <w:rPr>
          <w:rStyle w:val="c0"/>
          <w:sz w:val="28"/>
          <w:szCs w:val="28"/>
        </w:rPr>
        <w:t xml:space="preserve"> по-вашему, почему они выделены? Какое имя чаще всего встречается в данном параграфе? Какой раздел параграфа самый большой? </w:t>
      </w:r>
      <w:proofErr w:type="gramStart"/>
      <w:r w:rsidRPr="00D377CA">
        <w:rPr>
          <w:rStyle w:val="c0"/>
          <w:sz w:val="28"/>
          <w:szCs w:val="28"/>
        </w:rPr>
        <w:t>Как</w:t>
      </w:r>
      <w:proofErr w:type="gramEnd"/>
      <w:r w:rsidRPr="00D377CA">
        <w:rPr>
          <w:rStyle w:val="c0"/>
          <w:sz w:val="28"/>
          <w:szCs w:val="28"/>
        </w:rPr>
        <w:t xml:space="preserve"> по-вашему, почему? В каком разделе вы найдёте ответ на вопрос…?</w:t>
      </w:r>
    </w:p>
    <w:p w:rsidR="002D778D" w:rsidRPr="00D377CA" w:rsidRDefault="006E7214" w:rsidP="00DB6959">
      <w:pPr>
        <w:pStyle w:val="a0"/>
        <w:tabs>
          <w:tab w:val="left" w:pos="-993"/>
        </w:tabs>
        <w:spacing w:after="0" w:line="240" w:lineRule="auto"/>
        <w:jc w:val="both"/>
        <w:rPr>
          <w:rFonts w:ascii="Times New Roman" w:hAnsi="Times New Roman"/>
          <w:sz w:val="28"/>
          <w:szCs w:val="28"/>
        </w:rPr>
      </w:pPr>
      <w:r w:rsidRPr="00D377CA">
        <w:rPr>
          <w:rFonts w:ascii="Times New Roman" w:hAnsi="Times New Roman"/>
          <w:sz w:val="28"/>
          <w:szCs w:val="28"/>
        </w:rPr>
        <w:t xml:space="preserve">        </w:t>
      </w:r>
      <w:r w:rsidR="002D778D" w:rsidRPr="00D377CA">
        <w:rPr>
          <w:rFonts w:ascii="Times New Roman" w:hAnsi="Times New Roman"/>
          <w:sz w:val="28"/>
          <w:szCs w:val="28"/>
        </w:rPr>
        <w:t xml:space="preserve">Блестящий методист Академии повышения квалификации </w:t>
      </w:r>
      <w:r w:rsidR="002D778D" w:rsidRPr="00D377CA">
        <w:rPr>
          <w:rStyle w:val="aa"/>
          <w:rFonts w:ascii="Times New Roman" w:hAnsi="Times New Roman"/>
          <w:sz w:val="28"/>
          <w:szCs w:val="28"/>
        </w:rPr>
        <w:t>Андрей Иоффе</w:t>
      </w:r>
      <w:r w:rsidR="002D778D" w:rsidRPr="00D377CA">
        <w:rPr>
          <w:rFonts w:ascii="Times New Roman" w:hAnsi="Times New Roman"/>
          <w:sz w:val="28"/>
          <w:szCs w:val="28"/>
        </w:rPr>
        <w:t xml:space="preserve">, автор ряда учебных пособий по </w:t>
      </w:r>
      <w:r w:rsidR="00930020" w:rsidRPr="00D377CA">
        <w:rPr>
          <w:rFonts w:ascii="Times New Roman" w:hAnsi="Times New Roman"/>
          <w:sz w:val="28"/>
          <w:szCs w:val="28"/>
        </w:rPr>
        <w:t>обществознанию</w:t>
      </w:r>
      <w:r w:rsidR="002D778D" w:rsidRPr="00D377CA">
        <w:rPr>
          <w:rFonts w:ascii="Times New Roman" w:hAnsi="Times New Roman"/>
          <w:sz w:val="28"/>
          <w:szCs w:val="28"/>
        </w:rPr>
        <w:t xml:space="preserve">, показал замечательный пример использования </w:t>
      </w:r>
      <w:r w:rsidR="002D778D" w:rsidRPr="00D377CA">
        <w:rPr>
          <w:rStyle w:val="a9"/>
          <w:rFonts w:ascii="Times New Roman" w:hAnsi="Times New Roman"/>
          <w:sz w:val="28"/>
          <w:szCs w:val="28"/>
        </w:rPr>
        <w:t>оценки текста</w:t>
      </w:r>
      <w:r w:rsidR="002D778D" w:rsidRPr="00D377CA">
        <w:rPr>
          <w:rFonts w:ascii="Times New Roman" w:hAnsi="Times New Roman"/>
          <w:sz w:val="28"/>
          <w:szCs w:val="28"/>
        </w:rPr>
        <w:t xml:space="preserve"> с Гимном Российской Федерации.</w:t>
      </w:r>
    </w:p>
    <w:p w:rsidR="002D778D" w:rsidRPr="00D377CA" w:rsidRDefault="006E7214" w:rsidP="00DB6959">
      <w:pPr>
        <w:pStyle w:val="a0"/>
        <w:tabs>
          <w:tab w:val="left" w:pos="-993"/>
        </w:tabs>
        <w:spacing w:after="0" w:line="240" w:lineRule="auto"/>
        <w:jc w:val="both"/>
        <w:rPr>
          <w:rStyle w:val="a9"/>
          <w:rFonts w:ascii="Times New Roman" w:hAnsi="Times New Roman"/>
          <w:sz w:val="28"/>
          <w:szCs w:val="28"/>
        </w:rPr>
      </w:pPr>
      <w:r w:rsidRPr="00D377CA">
        <w:rPr>
          <w:rStyle w:val="a9"/>
          <w:rFonts w:ascii="Times New Roman" w:hAnsi="Times New Roman"/>
          <w:sz w:val="28"/>
          <w:szCs w:val="28"/>
        </w:rPr>
        <w:t xml:space="preserve">        </w:t>
      </w:r>
      <w:r w:rsidR="002D778D" w:rsidRPr="00D377CA">
        <w:rPr>
          <w:rStyle w:val="a9"/>
          <w:rFonts w:ascii="Times New Roman" w:hAnsi="Times New Roman"/>
          <w:sz w:val="28"/>
          <w:szCs w:val="28"/>
        </w:rPr>
        <w:t>Представьте себе, что текст Гимна РФ попал в руки иностранца, который ничего не знает о нашей стране.</w:t>
      </w:r>
    </w:p>
    <w:p w:rsidR="002D778D" w:rsidRPr="00D377CA" w:rsidRDefault="002D778D" w:rsidP="00DB6959">
      <w:pPr>
        <w:pStyle w:val="a0"/>
        <w:tabs>
          <w:tab w:val="left" w:pos="-993"/>
        </w:tabs>
        <w:spacing w:after="0" w:line="240" w:lineRule="auto"/>
        <w:jc w:val="both"/>
        <w:rPr>
          <w:rStyle w:val="a9"/>
          <w:rFonts w:ascii="Times New Roman" w:hAnsi="Times New Roman"/>
          <w:sz w:val="28"/>
          <w:szCs w:val="28"/>
        </w:rPr>
      </w:pPr>
      <w:r w:rsidRPr="00D377CA">
        <w:rPr>
          <w:rStyle w:val="a9"/>
          <w:rFonts w:ascii="Times New Roman" w:hAnsi="Times New Roman"/>
          <w:sz w:val="28"/>
          <w:szCs w:val="28"/>
        </w:rPr>
        <w:t>Задание 1.</w:t>
      </w:r>
    </w:p>
    <w:p w:rsidR="002D778D" w:rsidRPr="00D377CA" w:rsidRDefault="002D778D" w:rsidP="00DB6959">
      <w:pPr>
        <w:pStyle w:val="a0"/>
        <w:tabs>
          <w:tab w:val="left" w:pos="-993"/>
        </w:tabs>
        <w:spacing w:after="0" w:line="240" w:lineRule="auto"/>
        <w:jc w:val="both"/>
        <w:rPr>
          <w:rStyle w:val="aa"/>
          <w:rFonts w:ascii="Times New Roman" w:hAnsi="Times New Roman"/>
          <w:sz w:val="28"/>
          <w:szCs w:val="28"/>
        </w:rPr>
      </w:pPr>
      <w:r w:rsidRPr="00D377CA">
        <w:rPr>
          <w:rStyle w:val="aa"/>
          <w:rFonts w:ascii="Times New Roman" w:hAnsi="Times New Roman"/>
          <w:sz w:val="28"/>
          <w:szCs w:val="28"/>
        </w:rPr>
        <w:t>Какой он может себе представить Россию, исходя из текста Гимна?</w:t>
      </w:r>
    </w:p>
    <w:p w:rsidR="002D778D" w:rsidRPr="00D377CA" w:rsidRDefault="002D778D" w:rsidP="00DB6959">
      <w:pPr>
        <w:pStyle w:val="a0"/>
        <w:tabs>
          <w:tab w:val="left" w:pos="-993"/>
        </w:tabs>
        <w:spacing w:after="0" w:line="240" w:lineRule="auto"/>
        <w:jc w:val="both"/>
        <w:rPr>
          <w:rStyle w:val="a9"/>
          <w:rFonts w:ascii="Times New Roman" w:hAnsi="Times New Roman"/>
          <w:sz w:val="28"/>
          <w:szCs w:val="28"/>
        </w:rPr>
      </w:pPr>
      <w:r w:rsidRPr="00D377CA">
        <w:rPr>
          <w:rStyle w:val="a9"/>
          <w:rFonts w:ascii="Times New Roman" w:hAnsi="Times New Roman"/>
          <w:sz w:val="28"/>
          <w:szCs w:val="28"/>
        </w:rPr>
        <w:t>Задание 2.</w:t>
      </w:r>
    </w:p>
    <w:p w:rsidR="002D778D" w:rsidRPr="00D377CA" w:rsidRDefault="002D778D" w:rsidP="00DB6959">
      <w:pPr>
        <w:pStyle w:val="a0"/>
        <w:tabs>
          <w:tab w:val="left" w:pos="-993"/>
        </w:tabs>
        <w:spacing w:after="0" w:line="240" w:lineRule="auto"/>
        <w:jc w:val="both"/>
        <w:rPr>
          <w:rStyle w:val="aa"/>
          <w:rFonts w:ascii="Times New Roman" w:hAnsi="Times New Roman"/>
          <w:sz w:val="28"/>
          <w:szCs w:val="28"/>
        </w:rPr>
      </w:pPr>
      <w:proofErr w:type="gramStart"/>
      <w:r w:rsidRPr="00D377CA">
        <w:rPr>
          <w:rStyle w:val="aa"/>
          <w:rFonts w:ascii="Times New Roman" w:hAnsi="Times New Roman"/>
          <w:sz w:val="28"/>
          <w:szCs w:val="28"/>
        </w:rPr>
        <w:t>Идеи</w:t>
      </w:r>
      <w:proofErr w:type="gramEnd"/>
      <w:r w:rsidRPr="00D377CA">
        <w:rPr>
          <w:rStyle w:val="aa"/>
          <w:rFonts w:ascii="Times New Roman" w:hAnsi="Times New Roman"/>
          <w:sz w:val="28"/>
          <w:szCs w:val="28"/>
        </w:rPr>
        <w:t xml:space="preserve"> каких статей Конституции отражены в тексте Гимна Российской Федерации?</w:t>
      </w:r>
    </w:p>
    <w:p w:rsidR="002D778D" w:rsidRPr="00D377CA" w:rsidRDefault="002D778D" w:rsidP="00DB6959">
      <w:pPr>
        <w:spacing w:after="0" w:line="240" w:lineRule="auto"/>
        <w:jc w:val="both"/>
        <w:rPr>
          <w:rFonts w:ascii="Times New Roman" w:hAnsi="Times New Roman"/>
          <w:sz w:val="28"/>
          <w:szCs w:val="28"/>
        </w:rPr>
      </w:pPr>
    </w:p>
    <w:p w:rsidR="00EF13B2" w:rsidRPr="00D377CA" w:rsidRDefault="006E7214" w:rsidP="006E7214">
      <w:pPr>
        <w:pStyle w:val="c10"/>
        <w:spacing w:before="0" w:beforeAutospacing="0" w:after="0" w:afterAutospacing="0"/>
        <w:jc w:val="both"/>
        <w:rPr>
          <w:rStyle w:val="apple-converted-space"/>
          <w:sz w:val="28"/>
          <w:szCs w:val="28"/>
          <w:shd w:val="clear" w:color="auto" w:fill="FFFFFF"/>
        </w:rPr>
      </w:pPr>
      <w:r w:rsidRPr="00D377CA">
        <w:rPr>
          <w:b/>
          <w:bCs/>
          <w:sz w:val="28"/>
          <w:szCs w:val="28"/>
          <w:shd w:val="clear" w:color="auto" w:fill="FFFFFF"/>
        </w:rPr>
        <w:t>Приём</w:t>
      </w:r>
      <w:r w:rsidR="000F52EE" w:rsidRPr="00D377CA">
        <w:rPr>
          <w:b/>
          <w:bCs/>
          <w:sz w:val="28"/>
          <w:szCs w:val="28"/>
          <w:shd w:val="clear" w:color="auto" w:fill="FFFFFF"/>
        </w:rPr>
        <w:t xml:space="preserve"> «Понятийное колесо»</w:t>
      </w:r>
      <w:r w:rsidR="007C27AE" w:rsidRPr="00D377CA">
        <w:rPr>
          <w:i/>
          <w:iCs/>
          <w:sz w:val="28"/>
          <w:szCs w:val="28"/>
          <w:shd w:val="clear" w:color="auto" w:fill="FFFFFF"/>
        </w:rPr>
        <w:t>.</w:t>
      </w:r>
      <w:r w:rsidR="007C27AE" w:rsidRPr="00D377CA">
        <w:rPr>
          <w:rStyle w:val="apple-converted-space"/>
          <w:sz w:val="28"/>
          <w:szCs w:val="28"/>
          <w:shd w:val="clear" w:color="auto" w:fill="FFFFFF"/>
        </w:rPr>
        <w:t> </w:t>
      </w:r>
    </w:p>
    <w:p w:rsidR="002D778D" w:rsidRPr="00D377CA" w:rsidRDefault="00EF13B2" w:rsidP="006E7214">
      <w:pPr>
        <w:pStyle w:val="c10"/>
        <w:spacing w:before="0" w:beforeAutospacing="0" w:after="0" w:afterAutospacing="0"/>
        <w:jc w:val="both"/>
        <w:rPr>
          <w:sz w:val="28"/>
          <w:szCs w:val="28"/>
          <w:shd w:val="clear" w:color="auto" w:fill="FFFFFF"/>
        </w:rPr>
      </w:pPr>
      <w:r w:rsidRPr="00D377CA">
        <w:rPr>
          <w:rStyle w:val="apple-converted-space"/>
          <w:sz w:val="28"/>
          <w:szCs w:val="28"/>
          <w:shd w:val="clear" w:color="auto" w:fill="FFFFFF"/>
        </w:rPr>
        <w:t xml:space="preserve">     </w:t>
      </w:r>
      <w:r w:rsidRPr="00D377CA">
        <w:rPr>
          <w:sz w:val="28"/>
          <w:szCs w:val="28"/>
          <w:shd w:val="clear" w:color="auto" w:fill="FFFFFF"/>
        </w:rPr>
        <w:t>Своё</w:t>
      </w:r>
      <w:r w:rsidR="007C27AE" w:rsidRPr="00D377CA">
        <w:rPr>
          <w:sz w:val="28"/>
          <w:szCs w:val="28"/>
          <w:shd w:val="clear" w:color="auto" w:fill="FFFFFF"/>
        </w:rPr>
        <w:t xml:space="preserve"> название она получила из</w:t>
      </w:r>
      <w:r w:rsidRPr="00D377CA">
        <w:rPr>
          <w:sz w:val="28"/>
          <w:szCs w:val="28"/>
          <w:shd w:val="clear" w:color="auto" w:fill="FFFFFF"/>
        </w:rPr>
        <w:t xml:space="preserve"> </w:t>
      </w:r>
      <w:r w:rsidR="007C27AE" w:rsidRPr="00D377CA">
        <w:rPr>
          <w:sz w:val="28"/>
          <w:szCs w:val="28"/>
          <w:shd w:val="clear" w:color="auto" w:fill="FFFFFF"/>
        </w:rPr>
        <w:t>– за того, что в законченном виде действительно напоминает колесо, в центре которого пишется ключевое (изучаемое на уроке) понятие (тема), а вокруг него, соединенные лучами слов</w:t>
      </w:r>
      <w:proofErr w:type="gramStart"/>
      <w:r w:rsidR="007C27AE" w:rsidRPr="00D377CA">
        <w:rPr>
          <w:sz w:val="28"/>
          <w:szCs w:val="28"/>
          <w:shd w:val="clear" w:color="auto" w:fill="FFFFFF"/>
        </w:rPr>
        <w:t>а–</w:t>
      </w:r>
      <w:proofErr w:type="gramEnd"/>
      <w:r w:rsidR="007C27AE" w:rsidRPr="00D377CA">
        <w:rPr>
          <w:sz w:val="28"/>
          <w:szCs w:val="28"/>
          <w:shd w:val="clear" w:color="auto" w:fill="FFFFFF"/>
        </w:rPr>
        <w:t xml:space="preserve"> ассоциации (словосочетания), которые предлагают дети.</w:t>
      </w:r>
    </w:p>
    <w:p w:rsidR="00E84C3D" w:rsidRPr="00D377CA" w:rsidRDefault="00E84C3D" w:rsidP="00DB6959">
      <w:pPr>
        <w:pStyle w:val="c10"/>
        <w:spacing w:before="0" w:beforeAutospacing="0" w:after="0" w:afterAutospacing="0"/>
        <w:rPr>
          <w:sz w:val="28"/>
          <w:szCs w:val="28"/>
        </w:rPr>
      </w:pPr>
    </w:p>
    <w:p w:rsidR="0043093D" w:rsidRPr="00D377CA" w:rsidRDefault="006E7214" w:rsidP="00DB6959">
      <w:pPr>
        <w:pStyle w:val="ab"/>
        <w:spacing w:before="0" w:beforeAutospacing="0" w:after="0" w:afterAutospacing="0"/>
        <w:rPr>
          <w:b/>
          <w:bCs/>
          <w:sz w:val="28"/>
          <w:szCs w:val="28"/>
        </w:rPr>
      </w:pPr>
      <w:r w:rsidRPr="00D377CA">
        <w:rPr>
          <w:b/>
          <w:bCs/>
          <w:noProof/>
          <w:sz w:val="28"/>
          <w:szCs w:val="28"/>
        </w:rPr>
        <w:drawing>
          <wp:inline distT="0" distB="0" distL="0" distR="0">
            <wp:extent cx="6067425" cy="2619375"/>
            <wp:effectExtent l="19050" t="0" r="9525" b="0"/>
            <wp:docPr id="8" name="Рисунок 8" descr="G:\1 аукцион\hello_html_m3e589c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1 аукцион\hello_html_m3e589cad.gif"/>
                    <pic:cNvPicPr>
                      <a:picLocks noChangeAspect="1" noChangeArrowheads="1"/>
                    </pic:cNvPicPr>
                  </pic:nvPicPr>
                  <pic:blipFill>
                    <a:blip r:embed="rId12" cstate="print"/>
                    <a:srcRect/>
                    <a:stretch>
                      <a:fillRect/>
                    </a:stretch>
                  </pic:blipFill>
                  <pic:spPr bwMode="auto">
                    <a:xfrm>
                      <a:off x="0" y="0"/>
                      <a:ext cx="6067425" cy="2619375"/>
                    </a:xfrm>
                    <a:prstGeom prst="rect">
                      <a:avLst/>
                    </a:prstGeom>
                    <a:noFill/>
                    <a:ln w="9525">
                      <a:noFill/>
                      <a:miter lim="800000"/>
                      <a:headEnd/>
                      <a:tailEnd/>
                    </a:ln>
                  </pic:spPr>
                </pic:pic>
              </a:graphicData>
            </a:graphic>
          </wp:inline>
        </w:drawing>
      </w:r>
    </w:p>
    <w:p w:rsidR="00E77F06" w:rsidRPr="00D377CA" w:rsidRDefault="00E77F06" w:rsidP="00DB6959">
      <w:pPr>
        <w:pStyle w:val="ab"/>
        <w:spacing w:before="0" w:beforeAutospacing="0" w:after="0" w:afterAutospacing="0"/>
        <w:rPr>
          <w:b/>
          <w:bCs/>
          <w:sz w:val="28"/>
          <w:szCs w:val="28"/>
        </w:rPr>
      </w:pPr>
    </w:p>
    <w:p w:rsidR="005A002D" w:rsidRPr="00D377CA" w:rsidRDefault="00E84C3D" w:rsidP="00DB6959">
      <w:pPr>
        <w:pStyle w:val="ab"/>
        <w:spacing w:before="0" w:beforeAutospacing="0" w:after="0" w:afterAutospacing="0"/>
        <w:rPr>
          <w:sz w:val="28"/>
          <w:szCs w:val="28"/>
        </w:rPr>
      </w:pPr>
      <w:r w:rsidRPr="00D377CA">
        <w:rPr>
          <w:b/>
          <w:bCs/>
          <w:sz w:val="28"/>
          <w:szCs w:val="28"/>
        </w:rPr>
        <w:t>Приё</w:t>
      </w:r>
      <w:r w:rsidR="00DA3C8A" w:rsidRPr="00D377CA">
        <w:rPr>
          <w:b/>
          <w:bCs/>
          <w:sz w:val="28"/>
          <w:szCs w:val="28"/>
        </w:rPr>
        <w:t>м «Дерево предсказаний»</w:t>
      </w:r>
      <w:r w:rsidR="004715A8" w:rsidRPr="00D377CA">
        <w:rPr>
          <w:b/>
          <w:bCs/>
          <w:sz w:val="28"/>
          <w:szCs w:val="28"/>
        </w:rPr>
        <w:t>.</w:t>
      </w:r>
      <w:r w:rsidRPr="00D377CA">
        <w:rPr>
          <w:sz w:val="28"/>
          <w:szCs w:val="28"/>
        </w:rPr>
        <w:t xml:space="preserve">  </w:t>
      </w:r>
    </w:p>
    <w:p w:rsidR="006D437C" w:rsidRPr="00D377CA" w:rsidRDefault="006E7214" w:rsidP="006D437C">
      <w:pPr>
        <w:pStyle w:val="ab"/>
        <w:shd w:val="clear" w:color="auto" w:fill="FFFFFF"/>
        <w:spacing w:before="0" w:beforeAutospacing="0" w:after="0" w:afterAutospacing="0"/>
        <w:jc w:val="both"/>
        <w:rPr>
          <w:sz w:val="28"/>
          <w:szCs w:val="28"/>
        </w:rPr>
      </w:pPr>
      <w:r w:rsidRPr="00D377CA">
        <w:rPr>
          <w:sz w:val="28"/>
          <w:szCs w:val="28"/>
        </w:rPr>
        <w:t xml:space="preserve">       </w:t>
      </w:r>
      <w:r w:rsidR="005A002D" w:rsidRPr="00D377CA">
        <w:rPr>
          <w:sz w:val="28"/>
          <w:szCs w:val="28"/>
        </w:rPr>
        <w:t>Этот приём подходит для развития умения аргументировать, обосновывать свои прогнозы</w:t>
      </w:r>
      <w:r w:rsidR="006D437C" w:rsidRPr="00D377CA">
        <w:rPr>
          <w:sz w:val="28"/>
          <w:szCs w:val="28"/>
        </w:rPr>
        <w:t>, помогает строить предположения по поводу развития сюжетной линии в рассказе, повести, тексте.</w:t>
      </w:r>
    </w:p>
    <w:p w:rsidR="005A002D" w:rsidRPr="00D377CA" w:rsidRDefault="00523A47" w:rsidP="00930020">
      <w:pPr>
        <w:pStyle w:val="ab"/>
        <w:shd w:val="clear" w:color="auto" w:fill="FFFFFF"/>
        <w:spacing w:before="0" w:beforeAutospacing="0" w:after="0" w:afterAutospacing="0"/>
        <w:jc w:val="both"/>
        <w:rPr>
          <w:sz w:val="28"/>
          <w:szCs w:val="28"/>
        </w:rPr>
      </w:pPr>
      <w:r w:rsidRPr="00D377CA">
        <w:rPr>
          <w:sz w:val="28"/>
          <w:szCs w:val="28"/>
        </w:rPr>
        <w:t xml:space="preserve">         </w:t>
      </w:r>
      <w:proofErr w:type="gramStart"/>
      <w:r w:rsidRPr="00D377CA">
        <w:rPr>
          <w:sz w:val="28"/>
          <w:szCs w:val="28"/>
        </w:rPr>
        <w:t>Правила работы с данным приемом: ствол дерева – тема, ветви – предположения, которые ведутся по двум направлениям – «возможно» и «вероятно»  (количество ветвей не ограничено), и листья – обоснование этих предположений, аргументы в пользу того или иного мнения.</w:t>
      </w:r>
      <w:r w:rsidRPr="00D377CA">
        <w:rPr>
          <w:rStyle w:val="apple-converted-space"/>
          <w:sz w:val="28"/>
          <w:szCs w:val="28"/>
        </w:rPr>
        <w:t> </w:t>
      </w:r>
      <w:proofErr w:type="gramEnd"/>
    </w:p>
    <w:p w:rsidR="004715A8" w:rsidRPr="00D377CA" w:rsidRDefault="004715A8" w:rsidP="00DB6959">
      <w:pPr>
        <w:pStyle w:val="ab"/>
        <w:shd w:val="clear" w:color="auto" w:fill="FFFFFF"/>
        <w:spacing w:before="0" w:beforeAutospacing="0" w:after="0" w:afterAutospacing="0"/>
        <w:rPr>
          <w:sz w:val="28"/>
          <w:szCs w:val="28"/>
        </w:rPr>
      </w:pPr>
    </w:p>
    <w:p w:rsidR="007214CA" w:rsidRPr="00D377CA" w:rsidRDefault="006E7214" w:rsidP="00677C70">
      <w:pPr>
        <w:pStyle w:val="ab"/>
        <w:shd w:val="clear" w:color="auto" w:fill="FFFFFF"/>
        <w:spacing w:before="0" w:beforeAutospacing="0" w:after="0" w:afterAutospacing="0"/>
        <w:jc w:val="both"/>
        <w:rPr>
          <w:sz w:val="28"/>
          <w:szCs w:val="28"/>
        </w:rPr>
      </w:pPr>
      <w:r w:rsidRPr="00D377CA">
        <w:rPr>
          <w:sz w:val="28"/>
          <w:szCs w:val="28"/>
        </w:rPr>
        <w:lastRenderedPageBreak/>
        <w:t xml:space="preserve">     </w:t>
      </w:r>
      <w:r w:rsidR="007214CA" w:rsidRPr="00D377CA">
        <w:rPr>
          <w:noProof/>
          <w:sz w:val="28"/>
          <w:szCs w:val="28"/>
        </w:rPr>
        <w:drawing>
          <wp:inline distT="0" distB="0" distL="0" distR="0">
            <wp:extent cx="4676775" cy="3507581"/>
            <wp:effectExtent l="19050" t="0" r="0" b="0"/>
            <wp:docPr id="19" name="Рисунок 19" descr="C:\Documents and Settings\Катюша\Рабочий стол\аукцион\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Катюша\Рабочий стол\аукцион\img9.jpg"/>
                    <pic:cNvPicPr>
                      <a:picLocks noChangeAspect="1" noChangeArrowheads="1"/>
                    </pic:cNvPicPr>
                  </pic:nvPicPr>
                  <pic:blipFill>
                    <a:blip r:embed="rId13" cstate="print"/>
                    <a:srcRect/>
                    <a:stretch>
                      <a:fillRect/>
                    </a:stretch>
                  </pic:blipFill>
                  <pic:spPr bwMode="auto">
                    <a:xfrm>
                      <a:off x="0" y="0"/>
                      <a:ext cx="4679565" cy="3509674"/>
                    </a:xfrm>
                    <a:prstGeom prst="rect">
                      <a:avLst/>
                    </a:prstGeom>
                    <a:noFill/>
                    <a:ln w="9525">
                      <a:noFill/>
                      <a:miter lim="800000"/>
                      <a:headEnd/>
                      <a:tailEnd/>
                    </a:ln>
                  </pic:spPr>
                </pic:pic>
              </a:graphicData>
            </a:graphic>
          </wp:inline>
        </w:drawing>
      </w:r>
    </w:p>
    <w:p w:rsidR="007214CA" w:rsidRPr="00D377CA" w:rsidRDefault="007214CA" w:rsidP="00677C70">
      <w:pPr>
        <w:pStyle w:val="ab"/>
        <w:shd w:val="clear" w:color="auto" w:fill="FFFFFF"/>
        <w:spacing w:before="0" w:beforeAutospacing="0" w:after="0" w:afterAutospacing="0"/>
        <w:jc w:val="both"/>
        <w:rPr>
          <w:sz w:val="28"/>
          <w:szCs w:val="28"/>
        </w:rPr>
      </w:pPr>
    </w:p>
    <w:p w:rsidR="007214CA" w:rsidRPr="00D377CA" w:rsidRDefault="007214CA" w:rsidP="00677C70">
      <w:pPr>
        <w:pStyle w:val="ab"/>
        <w:shd w:val="clear" w:color="auto" w:fill="FFFFFF"/>
        <w:spacing w:before="0" w:beforeAutospacing="0" w:after="0" w:afterAutospacing="0"/>
        <w:jc w:val="both"/>
        <w:rPr>
          <w:sz w:val="28"/>
          <w:szCs w:val="28"/>
        </w:rPr>
      </w:pPr>
    </w:p>
    <w:p w:rsidR="00AE797A" w:rsidRPr="00D377CA" w:rsidRDefault="00677C70" w:rsidP="006D437C">
      <w:pPr>
        <w:spacing w:after="0" w:line="240" w:lineRule="auto"/>
        <w:jc w:val="both"/>
        <w:rPr>
          <w:rFonts w:ascii="Times New Roman" w:hAnsi="Times New Roman"/>
          <w:sz w:val="28"/>
          <w:szCs w:val="28"/>
        </w:rPr>
      </w:pPr>
      <w:r w:rsidRPr="00D377CA">
        <w:rPr>
          <w:rFonts w:ascii="Times New Roman" w:hAnsi="Times New Roman"/>
          <w:b/>
          <w:bCs/>
          <w:kern w:val="36"/>
          <w:sz w:val="28"/>
          <w:szCs w:val="28"/>
        </w:rPr>
        <w:t>Приём</w:t>
      </w:r>
      <w:r w:rsidR="00AE797A" w:rsidRPr="00D377CA">
        <w:rPr>
          <w:rFonts w:ascii="Times New Roman" w:hAnsi="Times New Roman"/>
          <w:b/>
          <w:bCs/>
          <w:i/>
          <w:iCs/>
          <w:sz w:val="28"/>
          <w:szCs w:val="28"/>
        </w:rPr>
        <w:t xml:space="preserve"> </w:t>
      </w:r>
      <w:r w:rsidR="006D437C" w:rsidRPr="00D377CA">
        <w:rPr>
          <w:rFonts w:ascii="Times New Roman" w:hAnsi="Times New Roman"/>
          <w:b/>
          <w:bCs/>
          <w:iCs/>
          <w:sz w:val="28"/>
          <w:szCs w:val="28"/>
        </w:rPr>
        <w:t>«М</w:t>
      </w:r>
      <w:r w:rsidR="00AE797A" w:rsidRPr="00D377CA">
        <w:rPr>
          <w:rFonts w:ascii="Times New Roman" w:hAnsi="Times New Roman"/>
          <w:b/>
          <w:bCs/>
          <w:iCs/>
          <w:sz w:val="28"/>
          <w:szCs w:val="28"/>
        </w:rPr>
        <w:t>аркировочной таблицы «ЗХУ»</w:t>
      </w:r>
    </w:p>
    <w:p w:rsidR="00AE797A" w:rsidRPr="00D377CA" w:rsidRDefault="00AE797A" w:rsidP="00DB6959">
      <w:pPr>
        <w:spacing w:after="0" w:line="240" w:lineRule="auto"/>
        <w:ind w:firstLine="540"/>
        <w:jc w:val="both"/>
        <w:rPr>
          <w:rFonts w:ascii="Times New Roman" w:hAnsi="Times New Roman"/>
          <w:sz w:val="28"/>
          <w:szCs w:val="28"/>
        </w:rPr>
      </w:pPr>
      <w:r w:rsidRPr="00D377CA">
        <w:rPr>
          <w:rFonts w:ascii="Times New Roman" w:hAnsi="Times New Roman"/>
          <w:sz w:val="28"/>
          <w:szCs w:val="28"/>
        </w:rPr>
        <w:t>Одной из возможных форм контроля эффективности чтения с пометками является составление маркировочной таблицы. В ней три колонки: что мы знаем, что мы хотим узнать, что мы узнали (ЗХУ).</w:t>
      </w:r>
    </w:p>
    <w:tbl>
      <w:tblPr>
        <w:tblW w:w="0" w:type="auto"/>
        <w:tblInd w:w="1008" w:type="dxa"/>
        <w:tblCellMar>
          <w:left w:w="0" w:type="dxa"/>
          <w:right w:w="0" w:type="dxa"/>
        </w:tblCellMar>
        <w:tblLook w:val="04A0" w:firstRow="1" w:lastRow="0" w:firstColumn="1" w:lastColumn="0" w:noHBand="0" w:noVBand="1"/>
      </w:tblPr>
      <w:tblGrid>
        <w:gridCol w:w="2329"/>
        <w:gridCol w:w="2711"/>
        <w:gridCol w:w="2520"/>
      </w:tblGrid>
      <w:tr w:rsidR="00AE797A" w:rsidRPr="00D377CA" w:rsidTr="00AE797A">
        <w:tc>
          <w:tcPr>
            <w:tcW w:w="23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797A" w:rsidRPr="00D377CA" w:rsidRDefault="00AE797A" w:rsidP="00DB6959">
            <w:pPr>
              <w:spacing w:after="0" w:line="240" w:lineRule="auto"/>
              <w:jc w:val="center"/>
              <w:rPr>
                <w:rFonts w:ascii="Times New Roman" w:hAnsi="Times New Roman"/>
                <w:sz w:val="28"/>
                <w:szCs w:val="28"/>
              </w:rPr>
            </w:pPr>
            <w:proofErr w:type="gramStart"/>
            <w:r w:rsidRPr="00D377CA">
              <w:rPr>
                <w:rFonts w:ascii="Times New Roman" w:hAnsi="Times New Roman"/>
                <w:sz w:val="28"/>
                <w:szCs w:val="28"/>
              </w:rPr>
              <w:t>З</w:t>
            </w:r>
            <w:proofErr w:type="gramEnd"/>
          </w:p>
        </w:tc>
        <w:tc>
          <w:tcPr>
            <w:tcW w:w="27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797A" w:rsidRPr="00D377CA" w:rsidRDefault="00AE797A" w:rsidP="00DB6959">
            <w:pPr>
              <w:spacing w:after="0" w:line="240" w:lineRule="auto"/>
              <w:jc w:val="center"/>
              <w:rPr>
                <w:rFonts w:ascii="Times New Roman" w:hAnsi="Times New Roman"/>
                <w:sz w:val="28"/>
                <w:szCs w:val="28"/>
              </w:rPr>
            </w:pPr>
            <w:r w:rsidRPr="00D377CA">
              <w:rPr>
                <w:rFonts w:ascii="Times New Roman" w:hAnsi="Times New Roman"/>
                <w:sz w:val="28"/>
                <w:szCs w:val="28"/>
              </w:rPr>
              <w:t>Х</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797A" w:rsidRPr="00D377CA" w:rsidRDefault="00AE797A" w:rsidP="00DB6959">
            <w:pPr>
              <w:spacing w:after="0" w:line="240" w:lineRule="auto"/>
              <w:jc w:val="center"/>
              <w:rPr>
                <w:rFonts w:ascii="Times New Roman" w:hAnsi="Times New Roman"/>
                <w:sz w:val="28"/>
                <w:szCs w:val="28"/>
              </w:rPr>
            </w:pPr>
            <w:r w:rsidRPr="00D377CA">
              <w:rPr>
                <w:rFonts w:ascii="Times New Roman" w:hAnsi="Times New Roman"/>
                <w:sz w:val="28"/>
                <w:szCs w:val="28"/>
              </w:rPr>
              <w:t>У</w:t>
            </w:r>
          </w:p>
        </w:tc>
      </w:tr>
      <w:tr w:rsidR="00AE797A" w:rsidRPr="00D377CA" w:rsidTr="00AE797A">
        <w:tc>
          <w:tcPr>
            <w:tcW w:w="23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97A" w:rsidRPr="00D377CA" w:rsidRDefault="00AE797A" w:rsidP="00DB6959">
            <w:pPr>
              <w:spacing w:after="0" w:line="240" w:lineRule="auto"/>
              <w:jc w:val="center"/>
              <w:rPr>
                <w:rFonts w:ascii="Times New Roman" w:hAnsi="Times New Roman"/>
                <w:sz w:val="28"/>
                <w:szCs w:val="28"/>
              </w:rPr>
            </w:pPr>
            <w:r w:rsidRPr="00D377CA">
              <w:rPr>
                <w:rFonts w:ascii="Times New Roman" w:hAnsi="Times New Roman"/>
                <w:sz w:val="28"/>
                <w:szCs w:val="28"/>
              </w:rPr>
              <w:t> </w:t>
            </w:r>
          </w:p>
        </w:tc>
        <w:tc>
          <w:tcPr>
            <w:tcW w:w="2711" w:type="dxa"/>
            <w:tcBorders>
              <w:top w:val="nil"/>
              <w:left w:val="nil"/>
              <w:bottom w:val="single" w:sz="8" w:space="0" w:color="auto"/>
              <w:right w:val="single" w:sz="8" w:space="0" w:color="auto"/>
            </w:tcBorders>
            <w:tcMar>
              <w:top w:w="0" w:type="dxa"/>
              <w:left w:w="108" w:type="dxa"/>
              <w:bottom w:w="0" w:type="dxa"/>
              <w:right w:w="108" w:type="dxa"/>
            </w:tcMar>
            <w:hideMark/>
          </w:tcPr>
          <w:p w:rsidR="00AE797A" w:rsidRPr="00D377CA" w:rsidRDefault="00AE797A" w:rsidP="00DB6959">
            <w:pPr>
              <w:spacing w:after="0" w:line="240" w:lineRule="auto"/>
              <w:jc w:val="center"/>
              <w:rPr>
                <w:rFonts w:ascii="Times New Roman" w:hAnsi="Times New Roman"/>
                <w:sz w:val="28"/>
                <w:szCs w:val="28"/>
              </w:rPr>
            </w:pPr>
            <w:r w:rsidRPr="00D377CA">
              <w:rPr>
                <w:rFonts w:ascii="Times New Roman" w:hAnsi="Times New Roman"/>
                <w:sz w:val="28"/>
                <w:szCs w:val="28"/>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AE797A" w:rsidRPr="00D377CA" w:rsidRDefault="00AE797A" w:rsidP="00DB6959">
            <w:pPr>
              <w:spacing w:after="0" w:line="240" w:lineRule="auto"/>
              <w:jc w:val="center"/>
              <w:rPr>
                <w:rFonts w:ascii="Times New Roman" w:hAnsi="Times New Roman"/>
                <w:sz w:val="28"/>
                <w:szCs w:val="28"/>
              </w:rPr>
            </w:pPr>
            <w:r w:rsidRPr="00D377CA">
              <w:rPr>
                <w:rFonts w:ascii="Times New Roman" w:hAnsi="Times New Roman"/>
                <w:sz w:val="28"/>
                <w:szCs w:val="28"/>
              </w:rPr>
              <w:t> </w:t>
            </w:r>
          </w:p>
        </w:tc>
      </w:tr>
    </w:tbl>
    <w:p w:rsidR="00AE797A" w:rsidRPr="00D377CA" w:rsidRDefault="00AE797A" w:rsidP="00DB6959">
      <w:pPr>
        <w:spacing w:after="0" w:line="240" w:lineRule="auto"/>
        <w:ind w:firstLine="540"/>
        <w:jc w:val="both"/>
        <w:rPr>
          <w:rFonts w:ascii="Times New Roman" w:hAnsi="Times New Roman"/>
          <w:sz w:val="28"/>
          <w:szCs w:val="28"/>
        </w:rPr>
      </w:pPr>
      <w:r w:rsidRPr="00D377CA">
        <w:rPr>
          <w:rFonts w:ascii="Times New Roman" w:hAnsi="Times New Roman"/>
          <w:sz w:val="28"/>
          <w:szCs w:val="28"/>
        </w:rPr>
        <w:t>В каждую из колонок необходимо разнести полученную в ходе чтения информацию. Особое требование – записывать сведения, понятия или факты следует только своими словами, не цитируя учебник или иной</w:t>
      </w:r>
      <w:r w:rsidR="00677C70" w:rsidRPr="00D377CA">
        <w:rPr>
          <w:rFonts w:ascii="Times New Roman" w:hAnsi="Times New Roman"/>
          <w:sz w:val="28"/>
          <w:szCs w:val="28"/>
        </w:rPr>
        <w:t xml:space="preserve"> текст, с которым работали. Приё</w:t>
      </w:r>
      <w:r w:rsidRPr="00D377CA">
        <w:rPr>
          <w:rFonts w:ascii="Times New Roman" w:hAnsi="Times New Roman"/>
          <w:sz w:val="28"/>
          <w:szCs w:val="28"/>
        </w:rPr>
        <w:t>м «Маркировочная таблица» позволяет учителю проконтролировать работу каждого ученика с текстом учебника и поставить отметку за работу на уроке. Если позволяет время, таблица заполняется  прямо на уроке, а если нет, то можно предложить завершить ее дома, а на данном уроке записать в каждой колонке по одному или два тезиса или положения</w:t>
      </w:r>
    </w:p>
    <w:p w:rsidR="00930020" w:rsidRPr="00D377CA" w:rsidRDefault="00930020" w:rsidP="001E202E">
      <w:pPr>
        <w:spacing w:after="0" w:line="240" w:lineRule="auto"/>
        <w:jc w:val="both"/>
        <w:rPr>
          <w:rFonts w:ascii="Times New Roman" w:hAnsi="Times New Roman"/>
          <w:b/>
          <w:sz w:val="28"/>
          <w:szCs w:val="28"/>
        </w:rPr>
      </w:pPr>
    </w:p>
    <w:p w:rsidR="000F57BF" w:rsidRPr="00D377CA" w:rsidRDefault="00D377CA" w:rsidP="001E202E">
      <w:pPr>
        <w:spacing w:after="0" w:line="240" w:lineRule="auto"/>
        <w:jc w:val="both"/>
        <w:rPr>
          <w:rFonts w:ascii="Times New Roman" w:hAnsi="Times New Roman"/>
          <w:sz w:val="28"/>
          <w:szCs w:val="28"/>
        </w:rPr>
      </w:pPr>
      <w:r w:rsidRPr="00D377CA">
        <w:rPr>
          <w:rFonts w:ascii="Times New Roman" w:hAnsi="Times New Roman"/>
          <w:b/>
          <w:sz w:val="28"/>
          <w:szCs w:val="28"/>
        </w:rPr>
        <w:t xml:space="preserve">     </w:t>
      </w:r>
      <w:r w:rsidR="000F57BF" w:rsidRPr="00D377CA">
        <w:rPr>
          <w:rFonts w:ascii="Times New Roman" w:hAnsi="Times New Roman"/>
          <w:b/>
          <w:sz w:val="28"/>
          <w:szCs w:val="28"/>
        </w:rPr>
        <w:t>2. Текстовые</w:t>
      </w:r>
      <w:r w:rsidR="008C04CA" w:rsidRPr="00D377CA">
        <w:rPr>
          <w:rFonts w:ascii="Times New Roman" w:hAnsi="Times New Roman"/>
          <w:b/>
          <w:sz w:val="28"/>
          <w:szCs w:val="28"/>
        </w:rPr>
        <w:t xml:space="preserve"> приёмы</w:t>
      </w:r>
      <w:r w:rsidR="006D437C" w:rsidRPr="00D377CA">
        <w:rPr>
          <w:rFonts w:ascii="Times New Roman" w:hAnsi="Times New Roman"/>
          <w:sz w:val="28"/>
          <w:szCs w:val="28"/>
        </w:rPr>
        <w:t xml:space="preserve"> </w:t>
      </w:r>
      <w:r w:rsidR="008C04CA" w:rsidRPr="00D377CA">
        <w:rPr>
          <w:rFonts w:ascii="Times New Roman" w:hAnsi="Times New Roman"/>
          <w:sz w:val="28"/>
          <w:szCs w:val="28"/>
        </w:rPr>
        <w:t>используются в</w:t>
      </w:r>
      <w:r w:rsidR="006D437C" w:rsidRPr="00D377CA">
        <w:rPr>
          <w:rFonts w:ascii="Times New Roman" w:hAnsi="Times New Roman"/>
          <w:sz w:val="28"/>
          <w:szCs w:val="28"/>
        </w:rPr>
        <w:t>о время чтения</w:t>
      </w:r>
      <w:r w:rsidR="008C04CA" w:rsidRPr="00D377CA">
        <w:rPr>
          <w:rFonts w:ascii="Times New Roman" w:hAnsi="Times New Roman"/>
          <w:sz w:val="28"/>
          <w:szCs w:val="28"/>
        </w:rPr>
        <w:t>: читаем и ведём диалог с автором, задаё</w:t>
      </w:r>
      <w:r w:rsidR="006D437C" w:rsidRPr="00D377CA">
        <w:rPr>
          <w:rFonts w:ascii="Times New Roman" w:hAnsi="Times New Roman"/>
          <w:sz w:val="28"/>
          <w:szCs w:val="28"/>
        </w:rPr>
        <w:t>м вопросы, прогнозируем ответы, проверяем себя по тексту. Возникает читательская интерпретация.</w:t>
      </w:r>
    </w:p>
    <w:p w:rsidR="00930020" w:rsidRPr="00D377CA" w:rsidRDefault="00930020" w:rsidP="00DB6959">
      <w:pPr>
        <w:autoSpaceDE w:val="0"/>
        <w:autoSpaceDN w:val="0"/>
        <w:adjustRightInd w:val="0"/>
        <w:spacing w:after="0" w:line="240" w:lineRule="auto"/>
        <w:jc w:val="both"/>
        <w:rPr>
          <w:rFonts w:ascii="Times New Roman" w:hAnsi="Times New Roman"/>
          <w:b/>
          <w:sz w:val="28"/>
          <w:szCs w:val="28"/>
        </w:rPr>
      </w:pPr>
    </w:p>
    <w:p w:rsidR="001E202E" w:rsidRPr="00D377CA" w:rsidRDefault="008C04CA" w:rsidP="00DB6959">
      <w:pPr>
        <w:autoSpaceDE w:val="0"/>
        <w:autoSpaceDN w:val="0"/>
        <w:adjustRightInd w:val="0"/>
        <w:spacing w:after="0" w:line="240" w:lineRule="auto"/>
        <w:jc w:val="both"/>
        <w:rPr>
          <w:rFonts w:ascii="Times New Roman" w:hAnsi="Times New Roman"/>
          <w:sz w:val="28"/>
          <w:szCs w:val="28"/>
        </w:rPr>
      </w:pPr>
      <w:r w:rsidRPr="00D377CA">
        <w:rPr>
          <w:rFonts w:ascii="Times New Roman" w:hAnsi="Times New Roman"/>
          <w:b/>
          <w:sz w:val="28"/>
          <w:szCs w:val="28"/>
        </w:rPr>
        <w:t xml:space="preserve">Приём </w:t>
      </w:r>
      <w:r w:rsidR="00C706E1" w:rsidRPr="00D377CA">
        <w:rPr>
          <w:rFonts w:ascii="Times New Roman" w:hAnsi="Times New Roman"/>
          <w:b/>
          <w:sz w:val="28"/>
          <w:szCs w:val="28"/>
        </w:rPr>
        <w:t>ИНСЕР</w:t>
      </w:r>
      <w:proofErr w:type="gramStart"/>
      <w:r w:rsidR="00C706E1" w:rsidRPr="00D377CA">
        <w:rPr>
          <w:rFonts w:ascii="Times New Roman" w:hAnsi="Times New Roman"/>
          <w:b/>
          <w:sz w:val="28"/>
          <w:szCs w:val="28"/>
        </w:rPr>
        <w:t>Т</w:t>
      </w:r>
      <w:r w:rsidR="000E52A6" w:rsidRPr="00D377CA">
        <w:rPr>
          <w:rFonts w:ascii="Times New Roman" w:hAnsi="Times New Roman"/>
          <w:sz w:val="28"/>
          <w:szCs w:val="28"/>
        </w:rPr>
        <w:t>-</w:t>
      </w:r>
      <w:proofErr w:type="gramEnd"/>
      <w:r w:rsidR="000E52A6" w:rsidRPr="00D377CA">
        <w:rPr>
          <w:rFonts w:ascii="Times New Roman" w:hAnsi="Times New Roman"/>
          <w:sz w:val="28"/>
          <w:szCs w:val="28"/>
        </w:rPr>
        <w:t xml:space="preserve"> маркировка текста значками по мере его чтения.</w:t>
      </w:r>
      <w:r w:rsidR="00ED09BF" w:rsidRPr="00D377CA">
        <w:rPr>
          <w:rFonts w:ascii="Times New Roman" w:hAnsi="Times New Roman"/>
          <w:sz w:val="28"/>
          <w:szCs w:val="28"/>
        </w:rPr>
        <w:t xml:space="preserve"> </w:t>
      </w:r>
    </w:p>
    <w:p w:rsidR="005E4095" w:rsidRPr="00D377CA" w:rsidRDefault="001E202E" w:rsidP="00DB6959">
      <w:pPr>
        <w:autoSpaceDE w:val="0"/>
        <w:autoSpaceDN w:val="0"/>
        <w:adjustRightInd w:val="0"/>
        <w:spacing w:after="0" w:line="240" w:lineRule="auto"/>
        <w:jc w:val="both"/>
        <w:rPr>
          <w:rFonts w:ascii="Times New Roman" w:hAnsi="Times New Roman"/>
          <w:sz w:val="28"/>
          <w:szCs w:val="28"/>
        </w:rPr>
      </w:pPr>
      <w:r w:rsidRPr="00D377CA">
        <w:rPr>
          <w:rFonts w:ascii="Times New Roman" w:hAnsi="Times New Roman"/>
          <w:sz w:val="28"/>
          <w:szCs w:val="28"/>
        </w:rPr>
        <w:t xml:space="preserve">      </w:t>
      </w:r>
      <w:r w:rsidR="00ED09BF" w:rsidRPr="00D377CA">
        <w:rPr>
          <w:rFonts w:ascii="Times New Roman" w:hAnsi="Times New Roman"/>
          <w:sz w:val="28"/>
          <w:szCs w:val="28"/>
        </w:rPr>
        <w:t>Во время чтения текста необходимо делать на полях пометки, а после прочтения текста, заполнить таблицу, где значки станут</w:t>
      </w:r>
      <w:r w:rsidR="009E3EE2" w:rsidRPr="00D377CA">
        <w:rPr>
          <w:rFonts w:ascii="Times New Roman" w:hAnsi="Times New Roman"/>
          <w:sz w:val="28"/>
          <w:szCs w:val="28"/>
        </w:rPr>
        <w:t xml:space="preserve"> заголовками граф таблицы: «</w:t>
      </w:r>
      <w:r w:rsidR="009E3EE2" w:rsidRPr="00D377CA">
        <w:rPr>
          <w:rFonts w:ascii="Times New Roman" w:hAnsi="Times New Roman"/>
          <w:sz w:val="28"/>
          <w:szCs w:val="28"/>
          <w:lang w:val="en-US"/>
        </w:rPr>
        <w:t>V</w:t>
      </w:r>
      <w:r w:rsidR="009E3EE2" w:rsidRPr="00D377CA">
        <w:rPr>
          <w:rFonts w:ascii="Times New Roman" w:hAnsi="Times New Roman"/>
          <w:sz w:val="28"/>
          <w:szCs w:val="28"/>
        </w:rPr>
        <w:t>» - уже знал</w:t>
      </w:r>
      <w:r w:rsidR="00897C84" w:rsidRPr="00D377CA">
        <w:rPr>
          <w:rFonts w:ascii="Times New Roman" w:hAnsi="Times New Roman"/>
          <w:sz w:val="28"/>
          <w:szCs w:val="28"/>
        </w:rPr>
        <w:t>; «+» - новое</w:t>
      </w:r>
      <w:proofErr w:type="gramStart"/>
      <w:r w:rsidR="00897C84" w:rsidRPr="00D377CA">
        <w:rPr>
          <w:rFonts w:ascii="Times New Roman" w:hAnsi="Times New Roman"/>
          <w:sz w:val="28"/>
          <w:szCs w:val="28"/>
        </w:rPr>
        <w:t xml:space="preserve">; « - » - </w:t>
      </w:r>
      <w:proofErr w:type="gramEnd"/>
      <w:r w:rsidR="00897C84" w:rsidRPr="00D377CA">
        <w:rPr>
          <w:rFonts w:ascii="Times New Roman" w:hAnsi="Times New Roman"/>
          <w:sz w:val="28"/>
          <w:szCs w:val="28"/>
        </w:rPr>
        <w:t xml:space="preserve">думал иначе; «?» - не понял, есть вопросы. В </w:t>
      </w:r>
      <w:r w:rsidR="005E4095" w:rsidRPr="00D377CA">
        <w:rPr>
          <w:rFonts w:ascii="Times New Roman" w:hAnsi="Times New Roman"/>
          <w:sz w:val="28"/>
          <w:szCs w:val="28"/>
        </w:rPr>
        <w:t xml:space="preserve"> таблицу кратко заносятся сведения из текста</w:t>
      </w:r>
      <w:r w:rsidRPr="00D377CA">
        <w:rPr>
          <w:rFonts w:ascii="Times New Roman" w:hAnsi="Times New Roman"/>
          <w:sz w:val="28"/>
          <w:szCs w:val="28"/>
        </w:rPr>
        <w:t>.</w:t>
      </w:r>
    </w:p>
    <w:p w:rsidR="001E202E" w:rsidRPr="00D377CA" w:rsidRDefault="001E202E" w:rsidP="001E202E">
      <w:pPr>
        <w:spacing w:after="0" w:line="240" w:lineRule="auto"/>
        <w:rPr>
          <w:rFonts w:ascii="Times New Roman" w:hAnsi="Times New Roman"/>
          <w:vanish/>
          <w:sz w:val="24"/>
          <w:szCs w:val="24"/>
        </w:rPr>
      </w:pPr>
    </w:p>
    <w:tbl>
      <w:tblPr>
        <w:tblW w:w="9468" w:type="dxa"/>
        <w:tblCellSpacing w:w="0" w:type="dxa"/>
        <w:tblInd w:w="-108" w:type="dxa"/>
        <w:tblCellMar>
          <w:left w:w="0" w:type="dxa"/>
          <w:right w:w="0" w:type="dxa"/>
        </w:tblCellMar>
        <w:tblLook w:val="04A0" w:firstRow="1" w:lastRow="0" w:firstColumn="1" w:lastColumn="0" w:noHBand="0" w:noVBand="1"/>
      </w:tblPr>
      <w:tblGrid>
        <w:gridCol w:w="130"/>
        <w:gridCol w:w="1303"/>
        <w:gridCol w:w="8035"/>
      </w:tblGrid>
      <w:tr w:rsidR="001E202E" w:rsidRPr="00D377CA" w:rsidTr="00E77F06">
        <w:trPr>
          <w:gridBefore w:val="1"/>
          <w:wBefore w:w="108" w:type="dxa"/>
          <w:tblCellSpacing w:w="0" w:type="dxa"/>
        </w:trPr>
        <w:tc>
          <w:tcPr>
            <w:tcW w:w="0" w:type="auto"/>
            <w:gridSpan w:val="2"/>
            <w:shd w:val="clear" w:color="auto" w:fill="C0C0C0"/>
            <w:vAlign w:val="center"/>
            <w:hideMark/>
          </w:tcPr>
          <w:p w:rsidR="001E202E" w:rsidRPr="00D377CA" w:rsidRDefault="001E202E" w:rsidP="001E202E">
            <w:pPr>
              <w:spacing w:after="0" w:line="240" w:lineRule="auto"/>
              <w:rPr>
                <w:rFonts w:ascii="Times New Roman" w:hAnsi="Times New Roman"/>
                <w:sz w:val="24"/>
                <w:szCs w:val="24"/>
              </w:rPr>
            </w:pPr>
          </w:p>
        </w:tc>
      </w:tr>
      <w:tr w:rsidR="00E77F06" w:rsidRPr="00D377CA" w:rsidTr="00E77F0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88" w:type="dxa"/>
            <w:gridSpan w:val="2"/>
          </w:tcPr>
          <w:p w:rsidR="00E77F06" w:rsidRPr="00D377CA" w:rsidRDefault="00E77F06" w:rsidP="00AD0E37">
            <w:pPr>
              <w:pStyle w:val="a5"/>
              <w:ind w:firstLine="709"/>
              <w:jc w:val="both"/>
              <w:rPr>
                <w:rFonts w:ascii="Times New Roman" w:eastAsia="TimesNewRoman+3+1" w:hAnsi="Times New Roman"/>
                <w:sz w:val="28"/>
                <w:szCs w:val="28"/>
              </w:rPr>
            </w:pPr>
            <w:r w:rsidRPr="00D377CA">
              <w:rPr>
                <w:rFonts w:ascii="Times New Roman" w:eastAsia="TimesNewRoman+3+1" w:hAnsi="Times New Roman"/>
                <w:sz w:val="28"/>
                <w:szCs w:val="28"/>
              </w:rPr>
              <w:lastRenderedPageBreak/>
              <w:t>v</w:t>
            </w:r>
          </w:p>
        </w:tc>
        <w:tc>
          <w:tcPr>
            <w:tcW w:w="6660" w:type="dxa"/>
          </w:tcPr>
          <w:p w:rsidR="00E77F06" w:rsidRPr="00D377CA" w:rsidRDefault="00E77F06" w:rsidP="00AD0E37">
            <w:pPr>
              <w:pStyle w:val="a5"/>
              <w:ind w:firstLine="709"/>
              <w:jc w:val="both"/>
              <w:rPr>
                <w:rFonts w:ascii="Times New Roman" w:eastAsia="TimesNewRoman+3+1" w:hAnsi="Times New Roman"/>
                <w:sz w:val="28"/>
                <w:szCs w:val="28"/>
              </w:rPr>
            </w:pPr>
            <w:r w:rsidRPr="00D377CA">
              <w:rPr>
                <w:rFonts w:ascii="Times New Roman" w:eastAsia="TimesNewRoman+3+1" w:hAnsi="Times New Roman"/>
                <w:sz w:val="28"/>
                <w:szCs w:val="28"/>
              </w:rPr>
              <w:t>Знакомая информация</w:t>
            </w:r>
          </w:p>
        </w:tc>
      </w:tr>
      <w:tr w:rsidR="00E77F06" w:rsidRPr="00D377CA" w:rsidTr="00E77F0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88" w:type="dxa"/>
            <w:gridSpan w:val="2"/>
          </w:tcPr>
          <w:p w:rsidR="00E77F06" w:rsidRPr="00D377CA" w:rsidRDefault="00E77F06" w:rsidP="00AD0E37">
            <w:pPr>
              <w:pStyle w:val="a5"/>
              <w:ind w:firstLine="709"/>
              <w:jc w:val="both"/>
              <w:rPr>
                <w:rFonts w:ascii="Times New Roman" w:eastAsia="TimesNewRoman+3+1" w:hAnsi="Times New Roman"/>
                <w:sz w:val="28"/>
                <w:szCs w:val="28"/>
              </w:rPr>
            </w:pPr>
            <w:r w:rsidRPr="00D377CA">
              <w:rPr>
                <w:rFonts w:ascii="Times New Roman" w:eastAsia="TimesNewRoman+3+1" w:hAnsi="Times New Roman"/>
                <w:sz w:val="28"/>
                <w:szCs w:val="28"/>
              </w:rPr>
              <w:t>+</w:t>
            </w:r>
          </w:p>
        </w:tc>
        <w:tc>
          <w:tcPr>
            <w:tcW w:w="6660" w:type="dxa"/>
          </w:tcPr>
          <w:p w:rsidR="00E77F06" w:rsidRPr="00D377CA" w:rsidRDefault="00E77F06" w:rsidP="00AD0E37">
            <w:pPr>
              <w:pStyle w:val="a5"/>
              <w:ind w:firstLine="709"/>
              <w:jc w:val="both"/>
              <w:rPr>
                <w:rFonts w:ascii="Times New Roman" w:eastAsia="TimesNewRoman+3+1" w:hAnsi="Times New Roman"/>
                <w:sz w:val="28"/>
                <w:szCs w:val="28"/>
              </w:rPr>
            </w:pPr>
            <w:r w:rsidRPr="00D377CA">
              <w:rPr>
                <w:rFonts w:ascii="Times New Roman" w:eastAsia="TimesNewRoman+3+1" w:hAnsi="Times New Roman"/>
                <w:sz w:val="28"/>
                <w:szCs w:val="28"/>
              </w:rPr>
              <w:t>Новая информация</w:t>
            </w:r>
          </w:p>
        </w:tc>
      </w:tr>
      <w:tr w:rsidR="00E77F06" w:rsidRPr="00D377CA" w:rsidTr="00E77F0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88" w:type="dxa"/>
            <w:gridSpan w:val="2"/>
          </w:tcPr>
          <w:p w:rsidR="00E77F06" w:rsidRPr="00D377CA" w:rsidRDefault="00E77F06" w:rsidP="00AD0E37">
            <w:pPr>
              <w:pStyle w:val="a5"/>
              <w:ind w:firstLine="709"/>
              <w:jc w:val="both"/>
              <w:rPr>
                <w:rFonts w:ascii="Times New Roman" w:eastAsia="TimesNewRoman+3+1" w:hAnsi="Times New Roman"/>
                <w:sz w:val="28"/>
                <w:szCs w:val="28"/>
              </w:rPr>
            </w:pPr>
            <w:r w:rsidRPr="00D377CA">
              <w:rPr>
                <w:rFonts w:ascii="Times New Roman" w:eastAsia="TimesNewRoman+3+1" w:hAnsi="Times New Roman"/>
                <w:sz w:val="28"/>
                <w:szCs w:val="28"/>
              </w:rPr>
              <w:t>--</w:t>
            </w:r>
          </w:p>
        </w:tc>
        <w:tc>
          <w:tcPr>
            <w:tcW w:w="6660" w:type="dxa"/>
          </w:tcPr>
          <w:p w:rsidR="00E77F06" w:rsidRPr="00D377CA" w:rsidRDefault="00E77F06" w:rsidP="00AD0E37">
            <w:pPr>
              <w:pStyle w:val="a5"/>
              <w:ind w:firstLine="709"/>
              <w:jc w:val="both"/>
              <w:rPr>
                <w:rFonts w:ascii="Times New Roman" w:eastAsia="TimesNewRoman+3+1" w:hAnsi="Times New Roman"/>
                <w:sz w:val="28"/>
                <w:szCs w:val="28"/>
              </w:rPr>
            </w:pPr>
            <w:r w:rsidRPr="00D377CA">
              <w:rPr>
                <w:rFonts w:ascii="Times New Roman" w:eastAsia="TimesNewRoman+3+1" w:hAnsi="Times New Roman"/>
                <w:sz w:val="28"/>
                <w:szCs w:val="28"/>
              </w:rPr>
              <w:t>Я думал (думала) иначе</w:t>
            </w:r>
          </w:p>
        </w:tc>
      </w:tr>
      <w:tr w:rsidR="00E77F06" w:rsidRPr="00D377CA" w:rsidTr="00E77F0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88" w:type="dxa"/>
            <w:gridSpan w:val="2"/>
          </w:tcPr>
          <w:p w:rsidR="00E77F06" w:rsidRPr="00D377CA" w:rsidRDefault="00E77F06" w:rsidP="00AD0E37">
            <w:pPr>
              <w:pStyle w:val="a5"/>
              <w:ind w:firstLine="709"/>
              <w:jc w:val="both"/>
              <w:rPr>
                <w:rFonts w:ascii="Times New Roman" w:eastAsia="TimesNewRoman+3+1" w:hAnsi="Times New Roman"/>
                <w:sz w:val="28"/>
                <w:szCs w:val="28"/>
              </w:rPr>
            </w:pPr>
            <w:r w:rsidRPr="00D377CA">
              <w:rPr>
                <w:rFonts w:ascii="Times New Roman" w:eastAsia="TimesNewRoman+3+1" w:hAnsi="Times New Roman"/>
                <w:sz w:val="28"/>
                <w:szCs w:val="28"/>
              </w:rPr>
              <w:t>?</w:t>
            </w:r>
          </w:p>
        </w:tc>
        <w:tc>
          <w:tcPr>
            <w:tcW w:w="6660" w:type="dxa"/>
          </w:tcPr>
          <w:p w:rsidR="00E77F06" w:rsidRPr="00D377CA" w:rsidRDefault="00E77F06" w:rsidP="00AD0E37">
            <w:pPr>
              <w:pStyle w:val="a5"/>
              <w:ind w:firstLine="709"/>
              <w:jc w:val="both"/>
              <w:rPr>
                <w:rFonts w:ascii="Times New Roman" w:eastAsia="TimesNewRoman+3+1" w:hAnsi="Times New Roman"/>
                <w:sz w:val="28"/>
                <w:szCs w:val="28"/>
              </w:rPr>
            </w:pPr>
            <w:r w:rsidRPr="00D377CA">
              <w:rPr>
                <w:rFonts w:ascii="Times New Roman" w:eastAsia="TimesNewRoman+3+1" w:hAnsi="Times New Roman"/>
                <w:sz w:val="28"/>
                <w:szCs w:val="28"/>
              </w:rPr>
              <w:t>Это меня заинтересовало (удивило), хочу узнать больше</w:t>
            </w:r>
          </w:p>
        </w:tc>
      </w:tr>
    </w:tbl>
    <w:p w:rsidR="001E202E" w:rsidRPr="00D377CA" w:rsidRDefault="001E202E" w:rsidP="00DB6959">
      <w:pPr>
        <w:autoSpaceDE w:val="0"/>
        <w:autoSpaceDN w:val="0"/>
        <w:adjustRightInd w:val="0"/>
        <w:spacing w:after="0" w:line="240" w:lineRule="auto"/>
        <w:jc w:val="both"/>
        <w:rPr>
          <w:rFonts w:ascii="Times New Roman" w:hAnsi="Times New Roman"/>
          <w:sz w:val="28"/>
          <w:szCs w:val="28"/>
        </w:rPr>
      </w:pPr>
    </w:p>
    <w:p w:rsidR="001E202E" w:rsidRPr="00D377CA" w:rsidRDefault="001E202E" w:rsidP="00DB6959">
      <w:pPr>
        <w:autoSpaceDE w:val="0"/>
        <w:autoSpaceDN w:val="0"/>
        <w:adjustRightInd w:val="0"/>
        <w:spacing w:after="0" w:line="240" w:lineRule="auto"/>
        <w:jc w:val="both"/>
        <w:rPr>
          <w:rFonts w:ascii="Times New Roman" w:hAnsi="Times New Roman"/>
          <w:b/>
          <w:sz w:val="28"/>
          <w:szCs w:val="28"/>
        </w:rPr>
      </w:pPr>
      <w:r w:rsidRPr="00D377CA">
        <w:rPr>
          <w:rFonts w:ascii="Times New Roman" w:hAnsi="Times New Roman"/>
          <w:b/>
          <w:sz w:val="28"/>
          <w:szCs w:val="28"/>
        </w:rPr>
        <w:t xml:space="preserve">Приём </w:t>
      </w:r>
      <w:r w:rsidR="00C706E1" w:rsidRPr="00D377CA">
        <w:rPr>
          <w:rFonts w:ascii="Times New Roman" w:hAnsi="Times New Roman"/>
          <w:b/>
          <w:sz w:val="28"/>
          <w:szCs w:val="28"/>
        </w:rPr>
        <w:t>ФИШБОУН</w:t>
      </w:r>
      <w:r w:rsidRPr="00D377CA">
        <w:rPr>
          <w:rFonts w:ascii="Times New Roman" w:hAnsi="Times New Roman"/>
          <w:b/>
          <w:sz w:val="28"/>
          <w:szCs w:val="28"/>
        </w:rPr>
        <w:t>.</w:t>
      </w:r>
    </w:p>
    <w:p w:rsidR="00C706E1" w:rsidRPr="00D377CA" w:rsidRDefault="001E202E" w:rsidP="00DB6959">
      <w:pPr>
        <w:autoSpaceDE w:val="0"/>
        <w:autoSpaceDN w:val="0"/>
        <w:adjustRightInd w:val="0"/>
        <w:spacing w:after="0" w:line="240" w:lineRule="auto"/>
        <w:jc w:val="both"/>
        <w:rPr>
          <w:rStyle w:val="apple-converted-space"/>
          <w:rFonts w:ascii="Times New Roman" w:hAnsi="Times New Roman"/>
          <w:iCs/>
          <w:sz w:val="28"/>
          <w:szCs w:val="28"/>
          <w:shd w:val="clear" w:color="auto" w:fill="FFFFFF"/>
        </w:rPr>
      </w:pPr>
      <w:r w:rsidRPr="00D377CA">
        <w:rPr>
          <w:rFonts w:ascii="Times New Roman" w:hAnsi="Times New Roman"/>
          <w:b/>
          <w:sz w:val="28"/>
          <w:szCs w:val="28"/>
        </w:rPr>
        <w:t xml:space="preserve">    </w:t>
      </w:r>
      <w:r w:rsidR="002D778D" w:rsidRPr="00D377CA">
        <w:rPr>
          <w:rFonts w:ascii="Times New Roman" w:hAnsi="Times New Roman"/>
          <w:i/>
          <w:iCs/>
          <w:sz w:val="28"/>
          <w:szCs w:val="28"/>
          <w:shd w:val="clear" w:color="auto" w:fill="FFFFFF"/>
        </w:rPr>
        <w:t xml:space="preserve"> </w:t>
      </w:r>
      <w:r w:rsidR="002D778D" w:rsidRPr="00D377CA">
        <w:rPr>
          <w:rFonts w:ascii="Times New Roman" w:hAnsi="Times New Roman"/>
          <w:iCs/>
          <w:sz w:val="28"/>
          <w:szCs w:val="28"/>
          <w:shd w:val="clear" w:color="auto" w:fill="FFFFFF"/>
        </w:rPr>
        <w:t>Суть данного методического приема — установление причинно-следственных взаимосвязей между объектом анализа и влияющими на него факторами, совершение обоснованного выбора. Дополнительно метод позволяет развивать навыки работы с информацией и умение ставить и решать проблемы.</w:t>
      </w:r>
      <w:r w:rsidR="002D778D" w:rsidRPr="00D377CA">
        <w:rPr>
          <w:rStyle w:val="apple-converted-space"/>
          <w:rFonts w:ascii="Times New Roman" w:hAnsi="Times New Roman"/>
          <w:iCs/>
          <w:sz w:val="28"/>
          <w:szCs w:val="28"/>
          <w:shd w:val="clear" w:color="auto" w:fill="FFFFFF"/>
        </w:rPr>
        <w:t> </w:t>
      </w:r>
    </w:p>
    <w:p w:rsidR="005E4095" w:rsidRPr="00D377CA" w:rsidRDefault="005E4095" w:rsidP="00DB6959">
      <w:pPr>
        <w:autoSpaceDE w:val="0"/>
        <w:autoSpaceDN w:val="0"/>
        <w:adjustRightInd w:val="0"/>
        <w:spacing w:after="0" w:line="240" w:lineRule="auto"/>
        <w:jc w:val="both"/>
        <w:rPr>
          <w:rStyle w:val="apple-converted-space"/>
          <w:rFonts w:ascii="Times New Roman" w:hAnsi="Times New Roman"/>
          <w:i/>
          <w:iCs/>
          <w:sz w:val="28"/>
          <w:szCs w:val="28"/>
          <w:shd w:val="clear" w:color="auto" w:fill="FFFFFF"/>
        </w:rPr>
      </w:pPr>
      <w:r w:rsidRPr="00D377CA">
        <w:rPr>
          <w:rFonts w:ascii="Times New Roman" w:hAnsi="Times New Roman"/>
          <w:i/>
          <w:iCs/>
          <w:noProof/>
          <w:sz w:val="28"/>
          <w:szCs w:val="28"/>
          <w:shd w:val="clear" w:color="auto" w:fill="FFFFFF"/>
        </w:rPr>
        <w:drawing>
          <wp:inline distT="0" distB="0" distL="0" distR="0">
            <wp:extent cx="4905375" cy="1885950"/>
            <wp:effectExtent l="0" t="0" r="0" b="0"/>
            <wp:docPr id="4" name="Рисунок 4" descr="I:\1 аукцион\img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1 аукцион\img35.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05375" cy="1885950"/>
                    </a:xfrm>
                    <a:prstGeom prst="rect">
                      <a:avLst/>
                    </a:prstGeom>
                    <a:noFill/>
                    <a:ln>
                      <a:noFill/>
                    </a:ln>
                  </pic:spPr>
                </pic:pic>
              </a:graphicData>
            </a:graphic>
          </wp:inline>
        </w:drawing>
      </w:r>
    </w:p>
    <w:p w:rsidR="004153B9" w:rsidRPr="00D377CA" w:rsidRDefault="004153B9" w:rsidP="00DB6959">
      <w:pPr>
        <w:autoSpaceDE w:val="0"/>
        <w:autoSpaceDN w:val="0"/>
        <w:adjustRightInd w:val="0"/>
        <w:spacing w:after="0" w:line="240" w:lineRule="auto"/>
        <w:jc w:val="both"/>
        <w:rPr>
          <w:rStyle w:val="apple-converted-space"/>
          <w:rFonts w:ascii="Times New Roman" w:hAnsi="Times New Roman"/>
          <w:i/>
          <w:iCs/>
          <w:sz w:val="28"/>
          <w:szCs w:val="28"/>
          <w:shd w:val="clear" w:color="auto" w:fill="FFFFFF"/>
        </w:rPr>
      </w:pPr>
    </w:p>
    <w:p w:rsidR="004153B9" w:rsidRPr="00D377CA" w:rsidRDefault="001E202E" w:rsidP="00DB6959">
      <w:pPr>
        <w:autoSpaceDE w:val="0"/>
        <w:autoSpaceDN w:val="0"/>
        <w:adjustRightInd w:val="0"/>
        <w:spacing w:after="0" w:line="240" w:lineRule="auto"/>
        <w:jc w:val="both"/>
        <w:rPr>
          <w:rFonts w:ascii="Times New Roman" w:hAnsi="Times New Roman"/>
          <w:sz w:val="28"/>
          <w:szCs w:val="28"/>
          <w:shd w:val="clear" w:color="auto" w:fill="FFFFFF"/>
        </w:rPr>
      </w:pPr>
      <w:r w:rsidRPr="00D377CA">
        <w:rPr>
          <w:rStyle w:val="apple-converted-space"/>
          <w:rFonts w:ascii="Times New Roman" w:hAnsi="Times New Roman"/>
          <w:b/>
          <w:iCs/>
          <w:sz w:val="28"/>
          <w:szCs w:val="28"/>
          <w:shd w:val="clear" w:color="auto" w:fill="FFFFFF"/>
        </w:rPr>
        <w:t xml:space="preserve">Приём </w:t>
      </w:r>
      <w:r w:rsidR="004153B9" w:rsidRPr="00D377CA">
        <w:rPr>
          <w:rFonts w:ascii="Times New Roman" w:hAnsi="Times New Roman"/>
          <w:b/>
          <w:sz w:val="28"/>
          <w:szCs w:val="28"/>
          <w:shd w:val="clear" w:color="auto" w:fill="FFFFFF"/>
        </w:rPr>
        <w:t xml:space="preserve">Кластер </w:t>
      </w:r>
      <w:r w:rsidR="004153B9" w:rsidRPr="00D377CA">
        <w:rPr>
          <w:rFonts w:ascii="Times New Roman" w:hAnsi="Times New Roman"/>
          <w:sz w:val="28"/>
          <w:szCs w:val="28"/>
          <w:shd w:val="clear" w:color="auto" w:fill="FFFFFF"/>
        </w:rPr>
        <w:t>(гроздь): предполагает выделение смысловых единиц текста и его графическое оформление в виде грозди.</w:t>
      </w:r>
    </w:p>
    <w:p w:rsidR="00CD41E3" w:rsidRPr="00D377CA" w:rsidRDefault="00CD41E3" w:rsidP="00DB6959">
      <w:pPr>
        <w:autoSpaceDE w:val="0"/>
        <w:autoSpaceDN w:val="0"/>
        <w:adjustRightInd w:val="0"/>
        <w:spacing w:after="0" w:line="240" w:lineRule="auto"/>
        <w:jc w:val="both"/>
        <w:rPr>
          <w:rStyle w:val="apple-converted-space"/>
          <w:rFonts w:ascii="Times New Roman" w:hAnsi="Times New Roman"/>
          <w:i/>
          <w:iCs/>
          <w:sz w:val="28"/>
          <w:szCs w:val="28"/>
          <w:shd w:val="clear" w:color="auto" w:fill="FFFFFF"/>
        </w:rPr>
      </w:pPr>
    </w:p>
    <w:p w:rsidR="004153B9" w:rsidRPr="00D377CA" w:rsidRDefault="00CD41E3" w:rsidP="00DB6959">
      <w:pPr>
        <w:autoSpaceDE w:val="0"/>
        <w:autoSpaceDN w:val="0"/>
        <w:adjustRightInd w:val="0"/>
        <w:spacing w:after="0" w:line="240" w:lineRule="auto"/>
        <w:jc w:val="both"/>
        <w:rPr>
          <w:rFonts w:ascii="Times New Roman" w:hAnsi="Times New Roman"/>
          <w:sz w:val="28"/>
          <w:szCs w:val="28"/>
        </w:rPr>
      </w:pPr>
      <w:r w:rsidRPr="00D377CA">
        <w:rPr>
          <w:rFonts w:ascii="Times New Roman" w:hAnsi="Times New Roman"/>
          <w:noProof/>
          <w:sz w:val="28"/>
          <w:szCs w:val="28"/>
        </w:rPr>
        <w:drawing>
          <wp:inline distT="0" distB="0" distL="0" distR="0">
            <wp:extent cx="4705350" cy="2366042"/>
            <wp:effectExtent l="19050" t="0" r="0" b="0"/>
            <wp:docPr id="9" name="Рисунок 9" descr="G:\1 аукцион\p9_groz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1 аукцион\p9_grozd-.jpg"/>
                    <pic:cNvPicPr>
                      <a:picLocks noChangeAspect="1" noChangeArrowheads="1"/>
                    </pic:cNvPicPr>
                  </pic:nvPicPr>
                  <pic:blipFill>
                    <a:blip r:embed="rId15" cstate="print"/>
                    <a:srcRect/>
                    <a:stretch>
                      <a:fillRect/>
                    </a:stretch>
                  </pic:blipFill>
                  <pic:spPr bwMode="auto">
                    <a:xfrm>
                      <a:off x="0" y="0"/>
                      <a:ext cx="4705350" cy="2366042"/>
                    </a:xfrm>
                    <a:prstGeom prst="rect">
                      <a:avLst/>
                    </a:prstGeom>
                    <a:noFill/>
                    <a:ln w="9525">
                      <a:noFill/>
                      <a:miter lim="800000"/>
                      <a:headEnd/>
                      <a:tailEnd/>
                    </a:ln>
                  </pic:spPr>
                </pic:pic>
              </a:graphicData>
            </a:graphic>
          </wp:inline>
        </w:drawing>
      </w:r>
    </w:p>
    <w:p w:rsidR="00CD41E3" w:rsidRPr="00D377CA" w:rsidRDefault="00CD41E3" w:rsidP="00DB6959">
      <w:pPr>
        <w:autoSpaceDE w:val="0"/>
        <w:autoSpaceDN w:val="0"/>
        <w:adjustRightInd w:val="0"/>
        <w:spacing w:after="0" w:line="240" w:lineRule="auto"/>
        <w:jc w:val="both"/>
        <w:rPr>
          <w:rFonts w:ascii="Times New Roman" w:hAnsi="Times New Roman"/>
          <w:b/>
          <w:sz w:val="28"/>
          <w:szCs w:val="28"/>
        </w:rPr>
      </w:pPr>
    </w:p>
    <w:p w:rsidR="000C489A" w:rsidRPr="00D377CA" w:rsidRDefault="000C489A" w:rsidP="000C489A">
      <w:pPr>
        <w:pStyle w:val="a5"/>
        <w:jc w:val="both"/>
        <w:rPr>
          <w:rFonts w:ascii="Times New Roman" w:hAnsi="Times New Roman"/>
          <w:b/>
          <w:sz w:val="28"/>
          <w:szCs w:val="28"/>
        </w:rPr>
      </w:pPr>
      <w:r w:rsidRPr="00D377CA">
        <w:rPr>
          <w:rFonts w:ascii="Times New Roman" w:hAnsi="Times New Roman"/>
          <w:b/>
          <w:sz w:val="28"/>
          <w:szCs w:val="28"/>
        </w:rPr>
        <w:t>Приём «Чтение с составлением диаграммы Эйлера-Венна»</w:t>
      </w:r>
    </w:p>
    <w:p w:rsidR="000C489A" w:rsidRPr="00D377CA" w:rsidRDefault="000C489A" w:rsidP="000C489A">
      <w:pPr>
        <w:pStyle w:val="a5"/>
        <w:jc w:val="both"/>
        <w:rPr>
          <w:rFonts w:ascii="Times New Roman" w:hAnsi="Times New Roman"/>
          <w:sz w:val="28"/>
          <w:szCs w:val="28"/>
        </w:rPr>
      </w:pPr>
      <w:r w:rsidRPr="00D377CA">
        <w:rPr>
          <w:rFonts w:ascii="Times New Roman" w:hAnsi="Times New Roman"/>
          <w:sz w:val="28"/>
          <w:szCs w:val="28"/>
        </w:rPr>
        <w:t xml:space="preserve">     Цель: сформировать навыки сравнения и классификации, структурирования информации.</w:t>
      </w:r>
    </w:p>
    <w:p w:rsidR="000C489A" w:rsidRPr="00D377CA" w:rsidRDefault="000C489A" w:rsidP="000C489A">
      <w:pPr>
        <w:pStyle w:val="a5"/>
        <w:jc w:val="both"/>
        <w:rPr>
          <w:rFonts w:ascii="Times New Roman" w:hAnsi="Times New Roman"/>
          <w:sz w:val="28"/>
          <w:szCs w:val="28"/>
        </w:rPr>
      </w:pPr>
      <w:r w:rsidRPr="00D377CA">
        <w:rPr>
          <w:rFonts w:ascii="Times New Roman" w:hAnsi="Times New Roman"/>
          <w:sz w:val="28"/>
          <w:szCs w:val="28"/>
        </w:rPr>
        <w:t xml:space="preserve">     1.Ученики читают текст, внимательно анализируя его.</w:t>
      </w:r>
    </w:p>
    <w:p w:rsidR="000C489A" w:rsidRPr="00D377CA" w:rsidRDefault="000C489A" w:rsidP="00930020">
      <w:pPr>
        <w:pStyle w:val="a5"/>
        <w:jc w:val="both"/>
        <w:rPr>
          <w:rFonts w:ascii="Times New Roman" w:hAnsi="Times New Roman"/>
          <w:sz w:val="28"/>
          <w:szCs w:val="28"/>
        </w:rPr>
      </w:pPr>
      <w:r w:rsidRPr="00D377CA">
        <w:rPr>
          <w:rFonts w:ascii="Times New Roman" w:hAnsi="Times New Roman"/>
          <w:sz w:val="28"/>
          <w:szCs w:val="28"/>
        </w:rPr>
        <w:t xml:space="preserve">     2.Учитель ставит задачу – сравнить два или более объекта, данные сравнения записать в виде диаграммы Эйлера-Венна.</w:t>
      </w:r>
    </w:p>
    <w:p w:rsidR="000C489A" w:rsidRPr="00D377CA" w:rsidRDefault="00D979D2" w:rsidP="00DB6959">
      <w:pPr>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szCs w:val="28"/>
        </w:rPr>
      </w:r>
      <w:r>
        <w:rPr>
          <w:rFonts w:ascii="Times New Roman" w:hAnsi="Times New Roman"/>
          <w:sz w:val="28"/>
          <w:szCs w:val="28"/>
        </w:rPr>
        <w:pict>
          <v:group id="_x0000_s1082" editas="canvas" style="width:459pt;height:162pt;mso-position-horizontal-relative:char;mso-position-vertical-relative:line" coordorigin="2281,11053" coordsize="7200,250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2281;top:11053;width:7200;height:2509" o:preferrelative="f">
              <v:fill o:detectmouseclick="t"/>
              <v:path o:extrusionok="t" o:connecttype="none"/>
              <o:lock v:ext="edit" text="t"/>
            </v:shape>
            <v:oval id="_x0000_s1084" style="position:absolute;left:2705;top:11611;width:5647;height:1532" fillcolor="#3cc">
              <v:textbox style="mso-next-textbox:#_x0000_s1084">
                <w:txbxContent>
                  <w:p w:rsidR="00930020" w:rsidRPr="0098385F" w:rsidRDefault="00930020" w:rsidP="00930020">
                    <w:pPr>
                      <w:rPr>
                        <w:sz w:val="24"/>
                        <w:szCs w:val="24"/>
                      </w:rPr>
                    </w:pPr>
                  </w:p>
                </w:txbxContent>
              </v:textbox>
            </v:oval>
            <v:oval id="_x0000_s1085" style="position:absolute;left:4681;top:11610;width:1835;height:1533" fillcolor="blue">
              <v:textbox style="mso-next-textbox:#_x0000_s1085">
                <w:txbxContent>
                  <w:p w:rsidR="00930020" w:rsidRDefault="00930020" w:rsidP="00930020">
                    <w:r>
                      <w:t>Общие</w:t>
                    </w:r>
                  </w:p>
                  <w:p w:rsidR="00930020" w:rsidRDefault="00930020" w:rsidP="00930020">
                    <w:r>
                      <w:t>черты</w:t>
                    </w:r>
                  </w:p>
                </w:txbxContent>
              </v:textbox>
            </v:oval>
            <v:shapetype id="_x0000_t202" coordsize="21600,21600" o:spt="202" path="m,l,21600r21600,l21600,xe">
              <v:stroke joinstyle="miter"/>
              <v:path gradientshapeok="t" o:connecttype="rect"/>
            </v:shapetype>
            <v:shape id="_x0000_s1086" type="#_x0000_t202" style="position:absolute;left:3410;top:12029;width:1131;height:557" fillcolor="#3cc">
              <v:textbox style="mso-next-textbox:#_x0000_s1086">
                <w:txbxContent>
                  <w:p w:rsidR="00930020" w:rsidRDefault="00930020" w:rsidP="00930020">
                    <w:pPr>
                      <w:rPr>
                        <w:sz w:val="24"/>
                        <w:szCs w:val="24"/>
                      </w:rPr>
                    </w:pPr>
                    <w:r>
                      <w:rPr>
                        <w:sz w:val="24"/>
                        <w:szCs w:val="24"/>
                      </w:rPr>
                      <w:t xml:space="preserve">Черты </w:t>
                    </w:r>
                  </w:p>
                  <w:p w:rsidR="00930020" w:rsidRPr="001C1E00" w:rsidRDefault="00930020" w:rsidP="00930020">
                    <w:pPr>
                      <w:rPr>
                        <w:sz w:val="24"/>
                        <w:szCs w:val="24"/>
                      </w:rPr>
                    </w:pPr>
                    <w:r>
                      <w:rPr>
                        <w:sz w:val="24"/>
                        <w:szCs w:val="24"/>
                      </w:rPr>
                      <w:t>1 объекта</w:t>
                    </w:r>
                  </w:p>
                </w:txbxContent>
              </v:textbox>
            </v:shape>
            <v:shape id="_x0000_s1087" type="#_x0000_t202" style="position:absolute;left:6799;top:12029;width:1129;height:557" fillcolor="#3cc">
              <v:textbox style="mso-next-textbox:#_x0000_s1087">
                <w:txbxContent>
                  <w:p w:rsidR="00930020" w:rsidRDefault="00930020" w:rsidP="00930020">
                    <w:pPr>
                      <w:rPr>
                        <w:sz w:val="24"/>
                        <w:szCs w:val="24"/>
                      </w:rPr>
                    </w:pPr>
                    <w:r>
                      <w:rPr>
                        <w:sz w:val="24"/>
                        <w:szCs w:val="24"/>
                      </w:rPr>
                      <w:t xml:space="preserve">Черты </w:t>
                    </w:r>
                  </w:p>
                  <w:p w:rsidR="00930020" w:rsidRPr="001C1E00" w:rsidRDefault="00930020" w:rsidP="00930020">
                    <w:pPr>
                      <w:rPr>
                        <w:sz w:val="24"/>
                        <w:szCs w:val="24"/>
                      </w:rPr>
                    </w:pPr>
                    <w:r>
                      <w:rPr>
                        <w:sz w:val="24"/>
                        <w:szCs w:val="24"/>
                      </w:rPr>
                      <w:t>2 объекта</w:t>
                    </w:r>
                  </w:p>
                </w:txbxContent>
              </v:textbox>
            </v:shape>
            <w10:wrap type="none"/>
            <w10:anchorlock/>
          </v:group>
        </w:pict>
      </w:r>
    </w:p>
    <w:p w:rsidR="000C489A" w:rsidRPr="00D377CA" w:rsidRDefault="000C489A" w:rsidP="00DB6959">
      <w:pPr>
        <w:autoSpaceDE w:val="0"/>
        <w:autoSpaceDN w:val="0"/>
        <w:adjustRightInd w:val="0"/>
        <w:spacing w:after="0" w:line="240" w:lineRule="auto"/>
        <w:jc w:val="both"/>
        <w:rPr>
          <w:rFonts w:ascii="Times New Roman" w:hAnsi="Times New Roman"/>
          <w:b/>
          <w:sz w:val="28"/>
          <w:szCs w:val="28"/>
        </w:rPr>
      </w:pPr>
    </w:p>
    <w:p w:rsidR="000F57BF" w:rsidRPr="00D377CA" w:rsidRDefault="00D377CA" w:rsidP="00DB6959">
      <w:pPr>
        <w:autoSpaceDE w:val="0"/>
        <w:autoSpaceDN w:val="0"/>
        <w:adjustRightInd w:val="0"/>
        <w:spacing w:after="0" w:line="240" w:lineRule="auto"/>
        <w:jc w:val="both"/>
        <w:rPr>
          <w:rFonts w:ascii="Times New Roman" w:hAnsi="Times New Roman"/>
          <w:sz w:val="28"/>
          <w:szCs w:val="28"/>
        </w:rPr>
      </w:pPr>
      <w:r w:rsidRPr="00D377CA">
        <w:rPr>
          <w:rFonts w:ascii="Times New Roman" w:hAnsi="Times New Roman"/>
          <w:b/>
          <w:sz w:val="28"/>
          <w:szCs w:val="28"/>
        </w:rPr>
        <w:t xml:space="preserve">     </w:t>
      </w:r>
      <w:r w:rsidR="000F57BF" w:rsidRPr="00D377CA">
        <w:rPr>
          <w:rFonts w:ascii="Times New Roman" w:hAnsi="Times New Roman"/>
          <w:b/>
          <w:sz w:val="28"/>
          <w:szCs w:val="28"/>
        </w:rPr>
        <w:t>3.Послетекстовые</w:t>
      </w:r>
      <w:r w:rsidR="00CD41E3" w:rsidRPr="00D377CA">
        <w:rPr>
          <w:rFonts w:ascii="Times New Roman" w:hAnsi="Times New Roman"/>
          <w:b/>
          <w:sz w:val="28"/>
          <w:szCs w:val="28"/>
        </w:rPr>
        <w:t xml:space="preserve"> приёмы</w:t>
      </w:r>
    </w:p>
    <w:p w:rsidR="00EF13B2" w:rsidRPr="00D377CA" w:rsidRDefault="00EF13B2" w:rsidP="00DB6959">
      <w:pPr>
        <w:autoSpaceDE w:val="0"/>
        <w:autoSpaceDN w:val="0"/>
        <w:adjustRightInd w:val="0"/>
        <w:spacing w:after="0" w:line="240" w:lineRule="auto"/>
        <w:jc w:val="both"/>
        <w:rPr>
          <w:rFonts w:ascii="Times New Roman" w:hAnsi="Times New Roman"/>
          <w:b/>
          <w:sz w:val="28"/>
          <w:szCs w:val="28"/>
        </w:rPr>
      </w:pPr>
    </w:p>
    <w:p w:rsidR="000C489A" w:rsidRPr="00D377CA" w:rsidRDefault="00CD41E3" w:rsidP="00DB6959">
      <w:pPr>
        <w:autoSpaceDE w:val="0"/>
        <w:autoSpaceDN w:val="0"/>
        <w:adjustRightInd w:val="0"/>
        <w:spacing w:after="0" w:line="240" w:lineRule="auto"/>
        <w:jc w:val="both"/>
        <w:rPr>
          <w:rFonts w:ascii="Times New Roman" w:hAnsi="Times New Roman"/>
          <w:sz w:val="28"/>
          <w:szCs w:val="28"/>
          <w:shd w:val="clear" w:color="auto" w:fill="FFFFFF"/>
        </w:rPr>
      </w:pPr>
      <w:r w:rsidRPr="00D377CA">
        <w:rPr>
          <w:rFonts w:ascii="Times New Roman" w:hAnsi="Times New Roman"/>
          <w:b/>
          <w:sz w:val="28"/>
          <w:szCs w:val="28"/>
        </w:rPr>
        <w:t>Приём «</w:t>
      </w:r>
      <w:r w:rsidR="007C27AE" w:rsidRPr="00D377CA">
        <w:rPr>
          <w:rFonts w:ascii="Times New Roman" w:hAnsi="Times New Roman"/>
          <w:b/>
          <w:sz w:val="28"/>
          <w:szCs w:val="28"/>
          <w:shd w:val="clear" w:color="auto" w:fill="FFFFFF"/>
        </w:rPr>
        <w:t>Сводная таблица: «Плюс. Минус.</w:t>
      </w:r>
      <w:r w:rsidRPr="00D377CA">
        <w:rPr>
          <w:rFonts w:ascii="Times New Roman" w:hAnsi="Times New Roman"/>
          <w:b/>
          <w:sz w:val="28"/>
          <w:szCs w:val="28"/>
          <w:shd w:val="clear" w:color="auto" w:fill="FFFFFF"/>
        </w:rPr>
        <w:t xml:space="preserve"> Интересно»</w:t>
      </w:r>
      <w:r w:rsidR="007C27AE" w:rsidRPr="00D377CA">
        <w:rPr>
          <w:rFonts w:ascii="Times New Roman" w:hAnsi="Times New Roman"/>
          <w:b/>
          <w:sz w:val="28"/>
          <w:szCs w:val="28"/>
          <w:shd w:val="clear" w:color="auto" w:fill="FFFFFF"/>
        </w:rPr>
        <w:t>.</w:t>
      </w:r>
      <w:r w:rsidR="007C27AE" w:rsidRPr="00D377CA">
        <w:rPr>
          <w:rFonts w:ascii="Times New Roman" w:hAnsi="Times New Roman"/>
          <w:sz w:val="28"/>
          <w:szCs w:val="28"/>
          <w:shd w:val="clear" w:color="auto" w:fill="FFFFFF"/>
        </w:rPr>
        <w:t xml:space="preserve"> </w:t>
      </w:r>
    </w:p>
    <w:p w:rsidR="007C27AE" w:rsidRPr="00D377CA" w:rsidRDefault="000C489A" w:rsidP="000C489A">
      <w:pPr>
        <w:autoSpaceDE w:val="0"/>
        <w:autoSpaceDN w:val="0"/>
        <w:adjustRightInd w:val="0"/>
        <w:spacing w:after="0" w:line="240" w:lineRule="auto"/>
        <w:jc w:val="both"/>
        <w:rPr>
          <w:rFonts w:ascii="Times New Roman" w:hAnsi="Times New Roman"/>
          <w:sz w:val="28"/>
          <w:szCs w:val="28"/>
          <w:shd w:val="clear" w:color="auto" w:fill="FFFFFF"/>
        </w:rPr>
      </w:pPr>
      <w:r w:rsidRPr="00D377CA">
        <w:rPr>
          <w:rFonts w:ascii="Times New Roman" w:hAnsi="Times New Roman"/>
          <w:sz w:val="28"/>
          <w:szCs w:val="28"/>
          <w:shd w:val="clear" w:color="auto" w:fill="FFFFFF"/>
        </w:rPr>
        <w:t xml:space="preserve">      </w:t>
      </w:r>
      <w:r w:rsidR="007C27AE" w:rsidRPr="00D377CA">
        <w:rPr>
          <w:rFonts w:ascii="Times New Roman" w:hAnsi="Times New Roman"/>
          <w:sz w:val="28"/>
          <w:szCs w:val="28"/>
          <w:shd w:val="clear" w:color="auto" w:fill="FFFFFF"/>
        </w:rPr>
        <w:t>Эмоциональная оценка интересующих ученика фактов и мыслей: «Что хорошего?», «Что плохого?», «Что в этом интересного?».</w:t>
      </w:r>
    </w:p>
    <w:p w:rsidR="00CD41E3" w:rsidRPr="00D377CA" w:rsidRDefault="00CD41E3" w:rsidP="000C489A">
      <w:pPr>
        <w:shd w:val="clear" w:color="auto" w:fill="FFFFFF"/>
        <w:spacing w:after="120" w:line="240" w:lineRule="atLeast"/>
        <w:jc w:val="both"/>
        <w:rPr>
          <w:rFonts w:ascii="Times New Roman" w:hAnsi="Times New Roman"/>
          <w:sz w:val="28"/>
          <w:szCs w:val="28"/>
        </w:rPr>
      </w:pPr>
      <w:r w:rsidRPr="00D377CA">
        <w:rPr>
          <w:rFonts w:ascii="Times New Roman" w:hAnsi="Times New Roman"/>
          <w:sz w:val="28"/>
          <w:szCs w:val="28"/>
        </w:rPr>
        <w:t>Известные «за</w:t>
      </w:r>
      <w:proofErr w:type="gramStart"/>
      <w:r w:rsidRPr="00D377CA">
        <w:rPr>
          <w:rFonts w:ascii="Times New Roman" w:hAnsi="Times New Roman"/>
          <w:sz w:val="28"/>
          <w:szCs w:val="28"/>
        </w:rPr>
        <w:t xml:space="preserve">» («+») </w:t>
      </w:r>
      <w:proofErr w:type="gramEnd"/>
      <w:r w:rsidRPr="00D377CA">
        <w:rPr>
          <w:rFonts w:ascii="Times New Roman" w:hAnsi="Times New Roman"/>
          <w:sz w:val="28"/>
          <w:szCs w:val="28"/>
        </w:rPr>
        <w:t>и «против» («–») по изучаемой теме заносятся в таблицу.</w:t>
      </w:r>
    </w:p>
    <w:tbl>
      <w:tblPr>
        <w:tblW w:w="0" w:type="auto"/>
        <w:jc w:val="center"/>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2205"/>
        <w:gridCol w:w="2205"/>
        <w:gridCol w:w="2205"/>
      </w:tblGrid>
      <w:tr w:rsidR="00CD41E3" w:rsidRPr="00D377CA" w:rsidTr="00CD41E3">
        <w:trPr>
          <w:jc w:val="center"/>
        </w:trPr>
        <w:tc>
          <w:tcPr>
            <w:tcW w:w="2205" w:type="dxa"/>
            <w:tcBorders>
              <w:top w:val="single" w:sz="4" w:space="0" w:color="auto"/>
              <w:left w:val="single" w:sz="4" w:space="0" w:color="auto"/>
              <w:bottom w:val="single" w:sz="4" w:space="0" w:color="auto"/>
              <w:right w:val="single" w:sz="4" w:space="0" w:color="auto"/>
            </w:tcBorders>
            <w:shd w:val="clear" w:color="auto" w:fill="auto"/>
            <w:hideMark/>
          </w:tcPr>
          <w:p w:rsidR="00CD41E3" w:rsidRPr="00D377CA" w:rsidRDefault="00CD41E3" w:rsidP="000C489A">
            <w:pPr>
              <w:spacing w:after="0" w:line="240" w:lineRule="auto"/>
              <w:jc w:val="both"/>
              <w:rPr>
                <w:rFonts w:ascii="Times New Roman" w:hAnsi="Times New Roman"/>
                <w:sz w:val="28"/>
                <w:szCs w:val="28"/>
              </w:rPr>
            </w:pPr>
            <w:r w:rsidRPr="00D377CA">
              <w:rPr>
                <w:rFonts w:ascii="Times New Roman" w:hAnsi="Times New Roman"/>
                <w:sz w:val="28"/>
                <w:szCs w:val="28"/>
              </w:rPr>
              <w:t>«+» (плюс)</w:t>
            </w:r>
          </w:p>
        </w:tc>
        <w:tc>
          <w:tcPr>
            <w:tcW w:w="2205" w:type="dxa"/>
            <w:tcBorders>
              <w:top w:val="single" w:sz="4" w:space="0" w:color="auto"/>
              <w:left w:val="single" w:sz="4" w:space="0" w:color="auto"/>
              <w:bottom w:val="single" w:sz="4" w:space="0" w:color="auto"/>
              <w:right w:val="single" w:sz="4" w:space="0" w:color="auto"/>
            </w:tcBorders>
            <w:shd w:val="clear" w:color="auto" w:fill="auto"/>
            <w:hideMark/>
          </w:tcPr>
          <w:p w:rsidR="00CD41E3" w:rsidRPr="00D377CA" w:rsidRDefault="00CD41E3" w:rsidP="000C489A">
            <w:pPr>
              <w:spacing w:after="0" w:line="240" w:lineRule="auto"/>
              <w:jc w:val="both"/>
              <w:rPr>
                <w:rFonts w:ascii="Times New Roman" w:hAnsi="Times New Roman"/>
                <w:sz w:val="28"/>
                <w:szCs w:val="28"/>
              </w:rPr>
            </w:pPr>
            <w:r w:rsidRPr="00D377CA">
              <w:rPr>
                <w:rFonts w:ascii="Times New Roman" w:hAnsi="Times New Roman"/>
                <w:sz w:val="28"/>
                <w:szCs w:val="28"/>
              </w:rPr>
              <w:t>«–» (минус)</w:t>
            </w:r>
          </w:p>
        </w:tc>
        <w:tc>
          <w:tcPr>
            <w:tcW w:w="2205" w:type="dxa"/>
            <w:tcBorders>
              <w:top w:val="single" w:sz="4" w:space="0" w:color="auto"/>
              <w:left w:val="single" w:sz="4" w:space="0" w:color="auto"/>
              <w:bottom w:val="single" w:sz="4" w:space="0" w:color="auto"/>
              <w:right w:val="single" w:sz="4" w:space="0" w:color="auto"/>
            </w:tcBorders>
            <w:shd w:val="clear" w:color="auto" w:fill="auto"/>
            <w:hideMark/>
          </w:tcPr>
          <w:p w:rsidR="00CD41E3" w:rsidRPr="00D377CA" w:rsidRDefault="00CD41E3" w:rsidP="000C489A">
            <w:pPr>
              <w:spacing w:after="0" w:line="240" w:lineRule="auto"/>
              <w:jc w:val="both"/>
              <w:rPr>
                <w:rFonts w:ascii="Times New Roman" w:hAnsi="Times New Roman"/>
                <w:sz w:val="28"/>
                <w:szCs w:val="28"/>
              </w:rPr>
            </w:pPr>
            <w:r w:rsidRPr="00D377CA">
              <w:rPr>
                <w:rFonts w:ascii="Times New Roman" w:hAnsi="Times New Roman"/>
                <w:sz w:val="28"/>
                <w:szCs w:val="28"/>
              </w:rPr>
              <w:t>«?» (интересно)</w:t>
            </w:r>
          </w:p>
        </w:tc>
      </w:tr>
    </w:tbl>
    <w:p w:rsidR="00CD41E3" w:rsidRPr="00D377CA" w:rsidRDefault="000C489A" w:rsidP="000C489A">
      <w:pPr>
        <w:shd w:val="clear" w:color="auto" w:fill="FFFFFF"/>
        <w:spacing w:after="120" w:line="240" w:lineRule="atLeast"/>
        <w:jc w:val="both"/>
        <w:rPr>
          <w:rFonts w:ascii="Times New Roman" w:hAnsi="Times New Roman"/>
          <w:sz w:val="28"/>
          <w:szCs w:val="28"/>
        </w:rPr>
      </w:pPr>
      <w:r w:rsidRPr="00D377CA">
        <w:rPr>
          <w:rFonts w:ascii="Times New Roman" w:hAnsi="Times New Roman"/>
          <w:sz w:val="28"/>
          <w:szCs w:val="28"/>
        </w:rPr>
        <w:t xml:space="preserve">     </w:t>
      </w:r>
      <w:r w:rsidR="00CD41E3" w:rsidRPr="00D377CA">
        <w:rPr>
          <w:rFonts w:ascii="Times New Roman" w:hAnsi="Times New Roman"/>
          <w:sz w:val="28"/>
          <w:szCs w:val="28"/>
        </w:rPr>
        <w:t>В третью графу заносятся систематизированные запросы в виде вопросов.</w:t>
      </w:r>
      <w:r w:rsidR="0010173D" w:rsidRPr="00D377CA">
        <w:rPr>
          <w:rFonts w:ascii="Helvetica" w:hAnsi="Helvetica"/>
          <w:sz w:val="20"/>
          <w:szCs w:val="20"/>
          <w:shd w:val="clear" w:color="auto" w:fill="FFFFFF"/>
        </w:rPr>
        <w:t xml:space="preserve"> </w:t>
      </w:r>
      <w:r w:rsidR="0010173D" w:rsidRPr="00D377CA">
        <w:rPr>
          <w:rFonts w:ascii="Times New Roman" w:hAnsi="Times New Roman"/>
          <w:sz w:val="28"/>
          <w:szCs w:val="28"/>
          <w:shd w:val="clear" w:color="auto" w:fill="FFFFFF"/>
        </w:rPr>
        <w:t>Данный приём нацелен на актуализацию эмоциональных отношений в связи с текстом.</w:t>
      </w:r>
    </w:p>
    <w:p w:rsidR="0010173D" w:rsidRPr="00D377CA" w:rsidRDefault="0010173D" w:rsidP="00DB6959">
      <w:pPr>
        <w:autoSpaceDE w:val="0"/>
        <w:autoSpaceDN w:val="0"/>
        <w:adjustRightInd w:val="0"/>
        <w:spacing w:after="0" w:line="240" w:lineRule="auto"/>
        <w:jc w:val="both"/>
        <w:rPr>
          <w:rFonts w:ascii="Times New Roman" w:hAnsi="Times New Roman"/>
          <w:sz w:val="28"/>
          <w:szCs w:val="28"/>
        </w:rPr>
      </w:pPr>
      <w:r w:rsidRPr="00D377CA">
        <w:rPr>
          <w:rFonts w:ascii="Times New Roman" w:hAnsi="Times New Roman"/>
          <w:b/>
          <w:sz w:val="28"/>
          <w:szCs w:val="28"/>
        </w:rPr>
        <w:t>Приём «</w:t>
      </w:r>
      <w:r w:rsidR="007C27AE" w:rsidRPr="00D377CA">
        <w:rPr>
          <w:rFonts w:ascii="Times New Roman" w:hAnsi="Times New Roman"/>
          <w:b/>
          <w:sz w:val="28"/>
          <w:szCs w:val="28"/>
        </w:rPr>
        <w:t>Перепутанные логические цепочки</w:t>
      </w:r>
      <w:r w:rsidRPr="00D377CA">
        <w:rPr>
          <w:rFonts w:ascii="Times New Roman" w:hAnsi="Times New Roman"/>
          <w:b/>
          <w:sz w:val="28"/>
          <w:szCs w:val="28"/>
        </w:rPr>
        <w:t>»</w:t>
      </w:r>
      <w:r w:rsidR="007C27AE" w:rsidRPr="00D377CA">
        <w:rPr>
          <w:rFonts w:ascii="Times New Roman" w:hAnsi="Times New Roman"/>
          <w:sz w:val="28"/>
          <w:szCs w:val="28"/>
        </w:rPr>
        <w:t xml:space="preserve"> </w:t>
      </w:r>
    </w:p>
    <w:p w:rsidR="0010173D" w:rsidRPr="00D377CA" w:rsidRDefault="0010173D" w:rsidP="00DB6959">
      <w:pPr>
        <w:autoSpaceDE w:val="0"/>
        <w:autoSpaceDN w:val="0"/>
        <w:adjustRightInd w:val="0"/>
        <w:spacing w:after="0" w:line="240" w:lineRule="auto"/>
        <w:jc w:val="both"/>
        <w:rPr>
          <w:rFonts w:ascii="Times New Roman" w:hAnsi="Times New Roman"/>
          <w:sz w:val="28"/>
          <w:szCs w:val="28"/>
        </w:rPr>
      </w:pPr>
      <w:r w:rsidRPr="00D377CA">
        <w:rPr>
          <w:rFonts w:ascii="Times New Roman" w:hAnsi="Times New Roman"/>
          <w:sz w:val="28"/>
          <w:szCs w:val="28"/>
        </w:rPr>
        <w:t xml:space="preserve">       I вариант: к</w:t>
      </w:r>
      <w:r w:rsidR="007C27AE" w:rsidRPr="00D377CA">
        <w:rPr>
          <w:rFonts w:ascii="Times New Roman" w:hAnsi="Times New Roman"/>
          <w:sz w:val="28"/>
          <w:szCs w:val="28"/>
        </w:rPr>
        <w:t xml:space="preserve">лючевые слова располагаются в специально «перепутанной» логической последовательности. После знакомства с текстом, на стадии рефлексии учащимся предлагается восстановить нарушенную последовательность. </w:t>
      </w:r>
    </w:p>
    <w:p w:rsidR="009C07A6" w:rsidRPr="00D377CA" w:rsidRDefault="0010173D" w:rsidP="00DB6959">
      <w:pPr>
        <w:autoSpaceDE w:val="0"/>
        <w:autoSpaceDN w:val="0"/>
        <w:adjustRightInd w:val="0"/>
        <w:spacing w:after="0" w:line="240" w:lineRule="auto"/>
        <w:jc w:val="both"/>
        <w:rPr>
          <w:rFonts w:ascii="Times New Roman" w:hAnsi="Times New Roman"/>
          <w:sz w:val="28"/>
          <w:szCs w:val="28"/>
        </w:rPr>
      </w:pPr>
      <w:r w:rsidRPr="00D377CA">
        <w:rPr>
          <w:rFonts w:ascii="Times New Roman" w:hAnsi="Times New Roman"/>
          <w:sz w:val="28"/>
          <w:szCs w:val="28"/>
        </w:rPr>
        <w:t xml:space="preserve">       </w:t>
      </w:r>
      <w:r w:rsidR="007C27AE" w:rsidRPr="00D377CA">
        <w:rPr>
          <w:rFonts w:ascii="Times New Roman" w:hAnsi="Times New Roman"/>
          <w:sz w:val="28"/>
          <w:szCs w:val="28"/>
        </w:rPr>
        <w:t>II вариант:</w:t>
      </w:r>
      <w:r w:rsidRPr="00D377CA">
        <w:rPr>
          <w:rFonts w:ascii="Times New Roman" w:hAnsi="Times New Roman"/>
          <w:sz w:val="28"/>
          <w:szCs w:val="28"/>
        </w:rPr>
        <w:t xml:space="preserve"> н</w:t>
      </w:r>
      <w:r w:rsidR="007C27AE" w:rsidRPr="00D377CA">
        <w:rPr>
          <w:rFonts w:ascii="Times New Roman" w:hAnsi="Times New Roman"/>
          <w:sz w:val="28"/>
          <w:szCs w:val="28"/>
        </w:rPr>
        <w:t xml:space="preserve">а отдельных листах выписываются 5–6 событий из текста и демонстрируются классу в заведомо нарушенной последовательности. Учащимся предлагается восстановить правильный порядок хронологической или причинно-следственной цепи. После прочтения текста необходимо определить, верны ли были их предположения. </w:t>
      </w:r>
    </w:p>
    <w:p w:rsidR="00DE3815" w:rsidRPr="00D377CA" w:rsidRDefault="00DE3815" w:rsidP="00DB6959">
      <w:pPr>
        <w:autoSpaceDE w:val="0"/>
        <w:autoSpaceDN w:val="0"/>
        <w:adjustRightInd w:val="0"/>
        <w:spacing w:after="0" w:line="240" w:lineRule="auto"/>
        <w:jc w:val="both"/>
        <w:rPr>
          <w:rFonts w:ascii="Times New Roman" w:hAnsi="Times New Roman"/>
          <w:b/>
          <w:kern w:val="24"/>
          <w:sz w:val="28"/>
          <w:szCs w:val="28"/>
        </w:rPr>
      </w:pPr>
    </w:p>
    <w:p w:rsidR="000F57BF" w:rsidRPr="00D377CA" w:rsidRDefault="0010173D" w:rsidP="00DB6959">
      <w:pPr>
        <w:autoSpaceDE w:val="0"/>
        <w:autoSpaceDN w:val="0"/>
        <w:adjustRightInd w:val="0"/>
        <w:spacing w:after="0" w:line="240" w:lineRule="auto"/>
        <w:jc w:val="both"/>
        <w:rPr>
          <w:rFonts w:ascii="Times New Roman" w:hAnsi="Times New Roman"/>
          <w:kern w:val="24"/>
          <w:sz w:val="28"/>
          <w:szCs w:val="28"/>
        </w:rPr>
      </w:pPr>
      <w:r w:rsidRPr="00D377CA">
        <w:rPr>
          <w:rFonts w:ascii="Times New Roman" w:hAnsi="Times New Roman"/>
          <w:b/>
          <w:kern w:val="24"/>
          <w:sz w:val="28"/>
          <w:szCs w:val="28"/>
        </w:rPr>
        <w:t>Приём «</w:t>
      </w:r>
      <w:r w:rsidR="000F57BF" w:rsidRPr="00D377CA">
        <w:rPr>
          <w:rFonts w:ascii="Times New Roman" w:hAnsi="Times New Roman"/>
          <w:b/>
          <w:kern w:val="24"/>
          <w:sz w:val="28"/>
          <w:szCs w:val="28"/>
        </w:rPr>
        <w:t>Синквейн</w:t>
      </w:r>
      <w:r w:rsidRPr="00D377CA">
        <w:rPr>
          <w:rFonts w:ascii="Times New Roman" w:hAnsi="Times New Roman"/>
          <w:b/>
          <w:kern w:val="24"/>
          <w:sz w:val="28"/>
          <w:szCs w:val="28"/>
        </w:rPr>
        <w:t>»</w:t>
      </w:r>
      <w:r w:rsidRPr="00D377CA">
        <w:rPr>
          <w:rFonts w:ascii="Times New Roman" w:hAnsi="Times New Roman"/>
          <w:kern w:val="24"/>
          <w:sz w:val="28"/>
          <w:szCs w:val="28"/>
        </w:rPr>
        <w:t xml:space="preserve"> - </w:t>
      </w:r>
      <w:r w:rsidRPr="00D377CA">
        <w:rPr>
          <w:rFonts w:ascii="Times New Roman" w:hAnsi="Times New Roman"/>
          <w:sz w:val="28"/>
          <w:szCs w:val="28"/>
          <w:shd w:val="clear" w:color="auto" w:fill="FFFFFF"/>
        </w:rPr>
        <w:t>может помочь организовать итоговое повторение, резюмировать полученную информацию, оценить понятийный багаж учащихся, научить излагать сложные чувства и представления в краткой форме.</w:t>
      </w:r>
    </w:p>
    <w:p w:rsidR="00EF13B2" w:rsidRPr="00D377CA" w:rsidRDefault="00EF13B2" w:rsidP="00DB6959">
      <w:pPr>
        <w:tabs>
          <w:tab w:val="left" w:pos="-993"/>
        </w:tabs>
        <w:spacing w:after="0" w:line="240" w:lineRule="auto"/>
        <w:jc w:val="both"/>
        <w:rPr>
          <w:rFonts w:ascii="Times New Roman" w:hAnsi="Times New Roman"/>
          <w:b/>
          <w:bCs/>
          <w:kern w:val="36"/>
          <w:sz w:val="28"/>
          <w:szCs w:val="28"/>
        </w:rPr>
      </w:pPr>
    </w:p>
    <w:p w:rsidR="002D547D" w:rsidRPr="00D377CA" w:rsidRDefault="0010173D" w:rsidP="00DB6959">
      <w:pPr>
        <w:tabs>
          <w:tab w:val="left" w:pos="-993"/>
        </w:tabs>
        <w:spacing w:after="0" w:line="240" w:lineRule="auto"/>
        <w:jc w:val="both"/>
        <w:rPr>
          <w:rFonts w:ascii="Times New Roman" w:hAnsi="Times New Roman"/>
          <w:b/>
          <w:bCs/>
          <w:kern w:val="36"/>
          <w:sz w:val="28"/>
          <w:szCs w:val="28"/>
        </w:rPr>
      </w:pPr>
      <w:r w:rsidRPr="00D377CA">
        <w:rPr>
          <w:rFonts w:ascii="Times New Roman" w:hAnsi="Times New Roman"/>
          <w:b/>
          <w:bCs/>
          <w:kern w:val="36"/>
          <w:sz w:val="28"/>
          <w:szCs w:val="28"/>
        </w:rPr>
        <w:t>Приём «</w:t>
      </w:r>
      <w:r w:rsidR="00123F5A" w:rsidRPr="00D377CA">
        <w:rPr>
          <w:rFonts w:ascii="Times New Roman" w:hAnsi="Times New Roman"/>
          <w:b/>
          <w:bCs/>
          <w:kern w:val="36"/>
          <w:sz w:val="28"/>
          <w:szCs w:val="28"/>
        </w:rPr>
        <w:t xml:space="preserve">Ромашка </w:t>
      </w:r>
      <w:r w:rsidR="00C706E1" w:rsidRPr="00D377CA">
        <w:rPr>
          <w:rFonts w:ascii="Times New Roman" w:hAnsi="Times New Roman"/>
          <w:b/>
          <w:bCs/>
          <w:kern w:val="36"/>
          <w:sz w:val="28"/>
          <w:szCs w:val="28"/>
        </w:rPr>
        <w:t xml:space="preserve"> </w:t>
      </w:r>
      <w:proofErr w:type="spellStart"/>
      <w:r w:rsidR="00C706E1" w:rsidRPr="00D377CA">
        <w:rPr>
          <w:rFonts w:ascii="Times New Roman" w:hAnsi="Times New Roman"/>
          <w:b/>
          <w:bCs/>
          <w:kern w:val="36"/>
          <w:sz w:val="28"/>
          <w:szCs w:val="28"/>
        </w:rPr>
        <w:t>Блума</w:t>
      </w:r>
      <w:proofErr w:type="spellEnd"/>
      <w:r w:rsidRPr="00D377CA">
        <w:rPr>
          <w:rFonts w:ascii="Times New Roman" w:hAnsi="Times New Roman"/>
          <w:b/>
          <w:bCs/>
          <w:kern w:val="36"/>
          <w:sz w:val="28"/>
          <w:szCs w:val="28"/>
        </w:rPr>
        <w:t>»</w:t>
      </w:r>
    </w:p>
    <w:p w:rsidR="00C706E1" w:rsidRPr="00D377CA" w:rsidRDefault="002D547D" w:rsidP="00DB6959">
      <w:pPr>
        <w:tabs>
          <w:tab w:val="left" w:pos="-993"/>
        </w:tabs>
        <w:spacing w:after="0" w:line="240" w:lineRule="auto"/>
        <w:jc w:val="both"/>
        <w:rPr>
          <w:rFonts w:ascii="Times New Roman" w:hAnsi="Times New Roman"/>
          <w:sz w:val="28"/>
          <w:szCs w:val="28"/>
          <w:shd w:val="clear" w:color="auto" w:fill="FFFFFF"/>
        </w:rPr>
      </w:pPr>
      <w:r w:rsidRPr="00D377CA">
        <w:rPr>
          <w:rFonts w:ascii="Times New Roman" w:hAnsi="Times New Roman"/>
          <w:b/>
          <w:bCs/>
          <w:kern w:val="36"/>
          <w:sz w:val="28"/>
          <w:szCs w:val="28"/>
        </w:rPr>
        <w:t xml:space="preserve">    </w:t>
      </w:r>
      <w:r w:rsidRPr="00D377CA">
        <w:rPr>
          <w:rFonts w:ascii="Times New Roman" w:hAnsi="Times New Roman"/>
          <w:sz w:val="28"/>
          <w:szCs w:val="28"/>
          <w:shd w:val="clear" w:color="auto" w:fill="FFFFFF"/>
        </w:rPr>
        <w:t>О</w:t>
      </w:r>
      <w:r w:rsidR="00123F5A" w:rsidRPr="00D377CA">
        <w:rPr>
          <w:rFonts w:ascii="Times New Roman" w:hAnsi="Times New Roman"/>
          <w:sz w:val="28"/>
          <w:szCs w:val="28"/>
          <w:shd w:val="clear" w:color="auto" w:fill="FFFFFF"/>
        </w:rPr>
        <w:t>дин из основных приёмов осмысления информации является</w:t>
      </w:r>
      <w:r w:rsidR="00123F5A" w:rsidRPr="00D377CA">
        <w:rPr>
          <w:rStyle w:val="apple-converted-space"/>
          <w:rFonts w:ascii="Times New Roman" w:hAnsi="Times New Roman"/>
          <w:sz w:val="28"/>
          <w:szCs w:val="28"/>
          <w:shd w:val="clear" w:color="auto" w:fill="FFFFFF"/>
        </w:rPr>
        <w:t> </w:t>
      </w:r>
      <w:r w:rsidR="00123F5A" w:rsidRPr="00D377CA">
        <w:rPr>
          <w:rStyle w:val="aa"/>
          <w:rFonts w:ascii="Times New Roman" w:hAnsi="Times New Roman"/>
          <w:sz w:val="28"/>
          <w:szCs w:val="28"/>
          <w:bdr w:val="none" w:sz="0" w:space="0" w:color="auto" w:frame="1"/>
          <w:shd w:val="clear" w:color="auto" w:fill="FFFFFF"/>
        </w:rPr>
        <w:t>постановка вопросов к тексту и поиск ответов на них</w:t>
      </w:r>
      <w:r w:rsidR="0010173D" w:rsidRPr="00D377CA">
        <w:rPr>
          <w:rFonts w:ascii="Times New Roman" w:hAnsi="Times New Roman"/>
          <w:sz w:val="28"/>
          <w:szCs w:val="28"/>
          <w:shd w:val="clear" w:color="auto" w:fill="FFFFFF"/>
        </w:rPr>
        <w:t>. Н</w:t>
      </w:r>
      <w:r w:rsidR="00123F5A" w:rsidRPr="00D377CA">
        <w:rPr>
          <w:rFonts w:ascii="Times New Roman" w:hAnsi="Times New Roman"/>
          <w:sz w:val="28"/>
          <w:szCs w:val="28"/>
          <w:shd w:val="clear" w:color="auto" w:fill="FFFFFF"/>
        </w:rPr>
        <w:t xml:space="preserve">а каждом из шести лепестков </w:t>
      </w:r>
      <w:proofErr w:type="gramStart"/>
      <w:r w:rsidR="00123F5A" w:rsidRPr="00D377CA">
        <w:rPr>
          <w:rFonts w:ascii="Times New Roman" w:hAnsi="Times New Roman"/>
          <w:sz w:val="28"/>
          <w:szCs w:val="28"/>
          <w:shd w:val="clear" w:color="auto" w:fill="FFFFFF"/>
        </w:rPr>
        <w:t>которой</w:t>
      </w:r>
      <w:proofErr w:type="gramEnd"/>
      <w:r w:rsidR="00123F5A" w:rsidRPr="00D377CA">
        <w:rPr>
          <w:rFonts w:ascii="Times New Roman" w:hAnsi="Times New Roman"/>
          <w:sz w:val="28"/>
          <w:szCs w:val="28"/>
          <w:shd w:val="clear" w:color="auto" w:fill="FFFFFF"/>
        </w:rPr>
        <w:t xml:space="preserve"> записываются вопросы разных типов. Работа может быть индивидуальной, парной или групповой. Цель - с помощью 6 вопросов выйти </w:t>
      </w:r>
      <w:r w:rsidR="00123F5A" w:rsidRPr="00D377CA">
        <w:rPr>
          <w:rFonts w:ascii="Times New Roman" w:hAnsi="Times New Roman"/>
          <w:sz w:val="28"/>
          <w:szCs w:val="28"/>
          <w:shd w:val="clear" w:color="auto" w:fill="FFFFFF"/>
        </w:rPr>
        <w:lastRenderedPageBreak/>
        <w:t>на понимание содержащейся в тексте информации, на осмысление авторской позиции (в художественных и публицистических текстах).</w:t>
      </w:r>
    </w:p>
    <w:p w:rsidR="005760A6" w:rsidRPr="00D377CA" w:rsidRDefault="005760A6" w:rsidP="00DB6959">
      <w:pPr>
        <w:tabs>
          <w:tab w:val="left" w:pos="-993"/>
        </w:tabs>
        <w:spacing w:after="0" w:line="240" w:lineRule="auto"/>
        <w:jc w:val="both"/>
        <w:rPr>
          <w:rFonts w:ascii="Times New Roman" w:hAnsi="Times New Roman"/>
          <w:b/>
          <w:bCs/>
          <w:kern w:val="36"/>
          <w:sz w:val="28"/>
          <w:szCs w:val="28"/>
          <w:u w:val="single"/>
        </w:rPr>
      </w:pPr>
      <w:r w:rsidRPr="00D377CA">
        <w:rPr>
          <w:rFonts w:ascii="Times New Roman" w:hAnsi="Times New Roman"/>
          <w:b/>
          <w:bCs/>
          <w:noProof/>
          <w:kern w:val="36"/>
          <w:sz w:val="28"/>
          <w:szCs w:val="28"/>
          <w:u w:val="single"/>
        </w:rPr>
        <w:drawing>
          <wp:inline distT="0" distB="0" distL="0" distR="0">
            <wp:extent cx="4572638" cy="342947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4572638" cy="3429479"/>
                    </a:xfrm>
                    <a:prstGeom prst="rect">
                      <a:avLst/>
                    </a:prstGeom>
                  </pic:spPr>
                </pic:pic>
              </a:graphicData>
            </a:graphic>
          </wp:inline>
        </w:drawing>
      </w:r>
    </w:p>
    <w:p w:rsidR="00E77F06" w:rsidRPr="00D377CA" w:rsidRDefault="00E77F06" w:rsidP="00DB6959">
      <w:pPr>
        <w:tabs>
          <w:tab w:val="left" w:pos="-993"/>
        </w:tabs>
        <w:spacing w:after="0" w:line="240" w:lineRule="auto"/>
        <w:jc w:val="both"/>
        <w:rPr>
          <w:rFonts w:ascii="Times New Roman" w:hAnsi="Times New Roman"/>
          <w:sz w:val="28"/>
          <w:szCs w:val="28"/>
        </w:rPr>
      </w:pPr>
    </w:p>
    <w:p w:rsidR="00DA6613" w:rsidRPr="00D377CA" w:rsidRDefault="00DA6613" w:rsidP="00DB6959">
      <w:pPr>
        <w:tabs>
          <w:tab w:val="left" w:pos="-993"/>
        </w:tabs>
        <w:spacing w:after="0" w:line="240" w:lineRule="auto"/>
        <w:jc w:val="both"/>
        <w:rPr>
          <w:rFonts w:ascii="Times New Roman" w:hAnsi="Times New Roman"/>
          <w:b/>
          <w:sz w:val="28"/>
          <w:szCs w:val="28"/>
        </w:rPr>
      </w:pPr>
      <w:r w:rsidRPr="00D377CA">
        <w:rPr>
          <w:rFonts w:ascii="Times New Roman" w:hAnsi="Times New Roman"/>
          <w:b/>
          <w:sz w:val="28"/>
          <w:szCs w:val="28"/>
        </w:rPr>
        <w:t>Приём «Т</w:t>
      </w:r>
      <w:r w:rsidR="000E52A6" w:rsidRPr="00D377CA">
        <w:rPr>
          <w:rFonts w:ascii="Times New Roman" w:hAnsi="Times New Roman"/>
          <w:b/>
          <w:sz w:val="28"/>
          <w:szCs w:val="28"/>
        </w:rPr>
        <w:t>олстые и тонкие вопросы</w:t>
      </w:r>
      <w:r w:rsidRPr="00D377CA">
        <w:rPr>
          <w:rFonts w:ascii="Times New Roman" w:hAnsi="Times New Roman"/>
          <w:b/>
          <w:sz w:val="28"/>
          <w:szCs w:val="28"/>
        </w:rPr>
        <w:t xml:space="preserve">» </w:t>
      </w:r>
    </w:p>
    <w:p w:rsidR="000E52A6" w:rsidRPr="00D377CA" w:rsidRDefault="00E77F06" w:rsidP="00DB6959">
      <w:pPr>
        <w:tabs>
          <w:tab w:val="left" w:pos="-993"/>
        </w:tabs>
        <w:spacing w:after="0" w:line="240" w:lineRule="auto"/>
        <w:jc w:val="both"/>
        <w:rPr>
          <w:rFonts w:ascii="Times New Roman" w:hAnsi="Times New Roman"/>
          <w:sz w:val="28"/>
          <w:szCs w:val="28"/>
        </w:rPr>
      </w:pPr>
      <w:r w:rsidRPr="00D377CA">
        <w:rPr>
          <w:rFonts w:ascii="Times New Roman" w:hAnsi="Times New Roman"/>
          <w:sz w:val="28"/>
          <w:szCs w:val="28"/>
        </w:rPr>
        <w:t xml:space="preserve">     </w:t>
      </w:r>
      <w:r w:rsidR="00DA6613" w:rsidRPr="00D377CA">
        <w:rPr>
          <w:rFonts w:ascii="Times New Roman" w:hAnsi="Times New Roman"/>
          <w:sz w:val="28"/>
          <w:szCs w:val="28"/>
        </w:rPr>
        <w:t>Позволяет н</w:t>
      </w:r>
      <w:r w:rsidR="00DA6613" w:rsidRPr="00D377CA">
        <w:rPr>
          <w:rFonts w:ascii="Times New Roman" w:hAnsi="Times New Roman"/>
          <w:sz w:val="28"/>
          <w:szCs w:val="28"/>
          <w:shd w:val="clear" w:color="auto" w:fill="FFFFFF"/>
        </w:rPr>
        <w:t xml:space="preserve">аучить ребят </w:t>
      </w:r>
      <w:r w:rsidR="000A4CC6" w:rsidRPr="00D377CA">
        <w:rPr>
          <w:rFonts w:ascii="Times New Roman" w:hAnsi="Times New Roman"/>
          <w:sz w:val="28"/>
          <w:szCs w:val="28"/>
          <w:shd w:val="clear" w:color="auto" w:fill="FFFFFF"/>
        </w:rPr>
        <w:t xml:space="preserve">формулировать вопросы, </w:t>
      </w:r>
      <w:r w:rsidR="00DA6613" w:rsidRPr="00D377CA">
        <w:rPr>
          <w:rFonts w:ascii="Times New Roman" w:hAnsi="Times New Roman"/>
          <w:sz w:val="28"/>
          <w:szCs w:val="28"/>
          <w:shd w:val="clear" w:color="auto" w:fill="FFFFFF"/>
        </w:rPr>
        <w:t xml:space="preserve">думать над </w:t>
      </w:r>
      <w:proofErr w:type="gramStart"/>
      <w:r w:rsidR="00DA6613" w:rsidRPr="00D377CA">
        <w:rPr>
          <w:rFonts w:ascii="Times New Roman" w:hAnsi="Times New Roman"/>
          <w:sz w:val="28"/>
          <w:szCs w:val="28"/>
          <w:shd w:val="clear" w:color="auto" w:fill="FFFFFF"/>
        </w:rPr>
        <w:t>прочитанным</w:t>
      </w:r>
      <w:proofErr w:type="gramEnd"/>
      <w:r w:rsidR="00DA6613" w:rsidRPr="00D377CA">
        <w:rPr>
          <w:rFonts w:ascii="Times New Roman" w:hAnsi="Times New Roman"/>
          <w:sz w:val="28"/>
          <w:szCs w:val="28"/>
          <w:shd w:val="clear" w:color="auto" w:fill="FFFFFF"/>
        </w:rPr>
        <w:t>, по</w:t>
      </w:r>
      <w:r w:rsidR="000A4CC6" w:rsidRPr="00D377CA">
        <w:rPr>
          <w:rFonts w:ascii="Times New Roman" w:hAnsi="Times New Roman"/>
          <w:sz w:val="28"/>
          <w:szCs w:val="28"/>
          <w:shd w:val="clear" w:color="auto" w:fill="FFFFFF"/>
        </w:rPr>
        <w:t>нимать произведение. «</w:t>
      </w:r>
      <w:r w:rsidR="00DA6613" w:rsidRPr="00D377CA">
        <w:rPr>
          <w:rFonts w:ascii="Times New Roman" w:hAnsi="Times New Roman"/>
          <w:sz w:val="28"/>
          <w:szCs w:val="28"/>
          <w:shd w:val="clear" w:color="auto" w:fill="FFFFFF"/>
        </w:rPr>
        <w:t>Умный вопрос</w:t>
      </w:r>
      <w:r w:rsidR="000A4CC6" w:rsidRPr="00D377CA">
        <w:rPr>
          <w:rFonts w:ascii="Times New Roman" w:hAnsi="Times New Roman"/>
          <w:sz w:val="28"/>
          <w:szCs w:val="28"/>
          <w:shd w:val="clear" w:color="auto" w:fill="FFFFFF"/>
        </w:rPr>
        <w:t xml:space="preserve"> — это уже добрая половина дела», — писал Ф.Бекон. Таблица «толстых» и «тонких»</w:t>
      </w:r>
      <w:r w:rsidR="00DA6613" w:rsidRPr="00D377CA">
        <w:rPr>
          <w:rFonts w:ascii="Times New Roman" w:hAnsi="Times New Roman"/>
          <w:sz w:val="28"/>
          <w:szCs w:val="28"/>
          <w:shd w:val="clear" w:color="auto" w:fill="FFFFFF"/>
        </w:rPr>
        <w:t xml:space="preserve"> вопросов может быть использована на любой из трёх фаз урока: на стадии вызова — это вопросы до изучения темы, на стадии осмысления — способ активной фиксации вопросов по ходу чтения, слушания, при размышлении — демонстрация понимания пройденного</w:t>
      </w:r>
      <w:r w:rsidR="00DA6613" w:rsidRPr="00D377CA">
        <w:rPr>
          <w:rStyle w:val="apple-converted-space"/>
          <w:rFonts w:ascii="Times New Roman" w:hAnsi="Times New Roman"/>
          <w:sz w:val="28"/>
          <w:szCs w:val="28"/>
          <w:shd w:val="clear" w:color="auto" w:fill="FFFFFF"/>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468"/>
        <w:gridCol w:w="5187"/>
      </w:tblGrid>
      <w:tr w:rsidR="00DA6613" w:rsidRPr="00D377CA" w:rsidTr="00DA661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A6613" w:rsidRPr="00D377CA" w:rsidRDefault="00DA6613" w:rsidP="00DA6613">
            <w:pPr>
              <w:spacing w:after="0" w:line="240" w:lineRule="auto"/>
              <w:rPr>
                <w:rFonts w:ascii="Times New Roman" w:hAnsi="Times New Roman"/>
                <w:sz w:val="28"/>
                <w:szCs w:val="28"/>
              </w:rPr>
            </w:pPr>
            <w:r w:rsidRPr="00D377CA">
              <w:rPr>
                <w:rFonts w:ascii="Times New Roman" w:hAnsi="Times New Roman"/>
                <w:b/>
                <w:bCs/>
                <w:sz w:val="28"/>
                <w:szCs w:val="28"/>
              </w:rPr>
              <w:t>«Тонкие» вопросы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A6613" w:rsidRPr="00D377CA" w:rsidRDefault="00DA6613" w:rsidP="00DA6613">
            <w:pPr>
              <w:spacing w:after="0" w:line="240" w:lineRule="auto"/>
              <w:rPr>
                <w:rFonts w:ascii="Times New Roman" w:hAnsi="Times New Roman"/>
                <w:sz w:val="28"/>
                <w:szCs w:val="28"/>
              </w:rPr>
            </w:pPr>
            <w:r w:rsidRPr="00D377CA">
              <w:rPr>
                <w:rFonts w:ascii="Times New Roman" w:hAnsi="Times New Roman"/>
                <w:b/>
                <w:bCs/>
                <w:sz w:val="28"/>
                <w:szCs w:val="28"/>
              </w:rPr>
              <w:t>«Толстые» вопросы</w:t>
            </w:r>
          </w:p>
        </w:tc>
      </w:tr>
      <w:tr w:rsidR="00DA6613" w:rsidRPr="00D377CA" w:rsidTr="00DA661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Вопросы, требующие однословного ответа, вопросы репродуктивного плана.</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 xml:space="preserve">Кто? </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Что?</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Когда?</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Как звать ...?</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Было ли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Вопросы, требующие размышления, привлечения дополнительных знаний, умения анализировать.</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Дайте три объяснения, почему...?</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Объясните, почему...?</w:t>
            </w:r>
          </w:p>
          <w:p w:rsidR="00DA6613" w:rsidRPr="00D377CA" w:rsidRDefault="00DC7D19" w:rsidP="00DC7D19">
            <w:pPr>
              <w:spacing w:after="0" w:line="240" w:lineRule="auto"/>
              <w:rPr>
                <w:rFonts w:ascii="Times New Roman" w:hAnsi="Times New Roman"/>
                <w:sz w:val="28"/>
                <w:szCs w:val="28"/>
              </w:rPr>
            </w:pPr>
            <w:r w:rsidRPr="00D377CA">
              <w:rPr>
                <w:rFonts w:ascii="Times New Roman" w:hAnsi="Times New Roman"/>
                <w:sz w:val="28"/>
                <w:szCs w:val="28"/>
              </w:rPr>
              <w:t>Почему</w:t>
            </w:r>
            <w:r w:rsidR="00DA6613" w:rsidRPr="00D377CA">
              <w:rPr>
                <w:rFonts w:ascii="Times New Roman" w:hAnsi="Times New Roman"/>
                <w:sz w:val="28"/>
                <w:szCs w:val="28"/>
              </w:rPr>
              <w:t xml:space="preserve"> вы думаете ...?</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Почему вы считаете ...?</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В чём различие ...?</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Предположите, что будет, если ...?</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Что, если ...?</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Может ...?</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Будет ...?</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Мог ли ...?</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t>Согласны ли вы ...?</w:t>
            </w:r>
          </w:p>
          <w:p w:rsidR="00DA6613" w:rsidRPr="00D377CA" w:rsidRDefault="00DA6613" w:rsidP="00DC7D19">
            <w:pPr>
              <w:spacing w:after="0" w:line="240" w:lineRule="auto"/>
              <w:rPr>
                <w:rFonts w:ascii="Times New Roman" w:hAnsi="Times New Roman"/>
                <w:sz w:val="28"/>
                <w:szCs w:val="28"/>
              </w:rPr>
            </w:pPr>
            <w:r w:rsidRPr="00D377CA">
              <w:rPr>
                <w:rFonts w:ascii="Times New Roman" w:hAnsi="Times New Roman"/>
                <w:sz w:val="28"/>
                <w:szCs w:val="28"/>
              </w:rPr>
              <w:lastRenderedPageBreak/>
              <w:t>Верно ли ...?</w:t>
            </w:r>
          </w:p>
        </w:tc>
      </w:tr>
    </w:tbl>
    <w:p w:rsidR="000A4CC6" w:rsidRPr="00D377CA" w:rsidRDefault="000A4CC6" w:rsidP="00E77F06">
      <w:pPr>
        <w:pStyle w:val="ab"/>
        <w:shd w:val="clear" w:color="auto" w:fill="FFFFFF"/>
        <w:spacing w:before="0" w:beforeAutospacing="0" w:after="0" w:afterAutospacing="0"/>
        <w:jc w:val="both"/>
        <w:rPr>
          <w:sz w:val="28"/>
          <w:szCs w:val="28"/>
          <w:bdr w:val="none" w:sz="0" w:space="0" w:color="auto" w:frame="1"/>
          <w:shd w:val="clear" w:color="auto" w:fill="FFFFFF"/>
        </w:rPr>
      </w:pPr>
    </w:p>
    <w:p w:rsidR="000A4CC6" w:rsidRPr="00D377CA" w:rsidRDefault="000A4CC6" w:rsidP="00E77F06">
      <w:pPr>
        <w:pStyle w:val="ab"/>
        <w:shd w:val="clear" w:color="auto" w:fill="FFFFFF"/>
        <w:spacing w:before="0" w:beforeAutospacing="0" w:after="0" w:afterAutospacing="0" w:line="330" w:lineRule="atLeast"/>
        <w:jc w:val="both"/>
        <w:textAlignment w:val="baseline"/>
        <w:rPr>
          <w:rFonts w:ascii="Arial" w:hAnsi="Arial" w:cs="Arial"/>
          <w:sz w:val="20"/>
          <w:szCs w:val="20"/>
        </w:rPr>
      </w:pPr>
      <w:r w:rsidRPr="00D377CA">
        <w:rPr>
          <w:b/>
          <w:bCs/>
          <w:sz w:val="28"/>
          <w:szCs w:val="28"/>
          <w:bdr w:val="none" w:sz="0" w:space="0" w:color="auto" w:frame="1"/>
        </w:rPr>
        <w:t>Приём «Лови ошибку»</w:t>
      </w:r>
    </w:p>
    <w:p w:rsidR="000A4CC6" w:rsidRPr="00D377CA" w:rsidRDefault="00E77F06" w:rsidP="00E77F06">
      <w:pPr>
        <w:pStyle w:val="ab"/>
        <w:shd w:val="clear" w:color="auto" w:fill="FFFFFF"/>
        <w:spacing w:before="0" w:beforeAutospacing="0" w:after="0" w:afterAutospacing="0" w:line="330" w:lineRule="atLeast"/>
        <w:jc w:val="both"/>
        <w:textAlignment w:val="baseline"/>
        <w:rPr>
          <w:rFonts w:ascii="Arial" w:hAnsi="Arial" w:cs="Arial"/>
          <w:sz w:val="20"/>
          <w:szCs w:val="20"/>
        </w:rPr>
      </w:pPr>
      <w:r w:rsidRPr="00D377CA">
        <w:rPr>
          <w:bCs/>
          <w:sz w:val="28"/>
          <w:szCs w:val="28"/>
          <w:bdr w:val="none" w:sz="0" w:space="0" w:color="auto" w:frame="1"/>
        </w:rPr>
        <w:t xml:space="preserve">     </w:t>
      </w:r>
      <w:r w:rsidR="000A4CC6" w:rsidRPr="00D377CA">
        <w:rPr>
          <w:bCs/>
          <w:sz w:val="28"/>
          <w:szCs w:val="28"/>
          <w:bdr w:val="none" w:sz="0" w:space="0" w:color="auto" w:frame="1"/>
        </w:rPr>
        <w:t>Цель приёма:</w:t>
      </w:r>
      <w:r w:rsidR="000A4CC6" w:rsidRPr="00D377CA">
        <w:rPr>
          <w:rStyle w:val="apple-converted-space"/>
          <w:sz w:val="28"/>
          <w:szCs w:val="28"/>
          <w:bdr w:val="none" w:sz="0" w:space="0" w:color="auto" w:frame="1"/>
        </w:rPr>
        <w:t> </w:t>
      </w:r>
      <w:r w:rsidR="000A4CC6" w:rsidRPr="00D377CA">
        <w:rPr>
          <w:sz w:val="28"/>
          <w:szCs w:val="28"/>
          <w:bdr w:val="none" w:sz="0" w:space="0" w:color="auto" w:frame="1"/>
        </w:rPr>
        <w:t xml:space="preserve">выявление </w:t>
      </w:r>
      <w:proofErr w:type="gramStart"/>
      <w:r w:rsidR="000A4CC6" w:rsidRPr="00D377CA">
        <w:rPr>
          <w:sz w:val="28"/>
          <w:szCs w:val="28"/>
          <w:bdr w:val="none" w:sz="0" w:space="0" w:color="auto" w:frame="1"/>
        </w:rPr>
        <w:t>обучающимися</w:t>
      </w:r>
      <w:proofErr w:type="gramEnd"/>
      <w:r w:rsidR="000A4CC6" w:rsidRPr="00D377CA">
        <w:rPr>
          <w:sz w:val="28"/>
          <w:szCs w:val="28"/>
          <w:bdr w:val="none" w:sz="0" w:space="0" w:color="auto" w:frame="1"/>
        </w:rPr>
        <w:t xml:space="preserve"> ошибочной информации, заранее подготовленной учителем.</w:t>
      </w:r>
    </w:p>
    <w:p w:rsidR="000A4CC6" w:rsidRPr="00D377CA" w:rsidRDefault="000A4CC6" w:rsidP="00E77F06">
      <w:pPr>
        <w:pStyle w:val="ab"/>
        <w:shd w:val="clear" w:color="auto" w:fill="FFFFFF"/>
        <w:spacing w:before="0" w:beforeAutospacing="0" w:after="0" w:afterAutospacing="0" w:line="330" w:lineRule="atLeast"/>
        <w:jc w:val="both"/>
        <w:textAlignment w:val="baseline"/>
        <w:rPr>
          <w:rFonts w:ascii="Arial" w:hAnsi="Arial" w:cs="Arial"/>
          <w:sz w:val="20"/>
          <w:szCs w:val="20"/>
        </w:rPr>
      </w:pPr>
      <w:r w:rsidRPr="00D377CA">
        <w:rPr>
          <w:bCs/>
          <w:sz w:val="28"/>
          <w:szCs w:val="28"/>
          <w:bdr w:val="none" w:sz="0" w:space="0" w:color="auto" w:frame="1"/>
        </w:rPr>
        <w:t>Уровни ошибок</w:t>
      </w:r>
    </w:p>
    <w:p w:rsidR="000A4CC6" w:rsidRPr="00D377CA" w:rsidRDefault="000A4CC6" w:rsidP="00E77F06">
      <w:pPr>
        <w:pStyle w:val="ab"/>
        <w:shd w:val="clear" w:color="auto" w:fill="FFFFFF"/>
        <w:spacing w:before="0" w:beforeAutospacing="0" w:after="0" w:afterAutospacing="0" w:line="330" w:lineRule="atLeast"/>
        <w:jc w:val="both"/>
        <w:textAlignment w:val="baseline"/>
        <w:rPr>
          <w:rFonts w:ascii="Arial" w:hAnsi="Arial" w:cs="Arial"/>
          <w:sz w:val="20"/>
          <w:szCs w:val="20"/>
        </w:rPr>
      </w:pPr>
      <w:r w:rsidRPr="00D377CA">
        <w:rPr>
          <w:sz w:val="28"/>
          <w:szCs w:val="28"/>
          <w:bdr w:val="none" w:sz="0" w:space="0" w:color="auto" w:frame="1"/>
        </w:rPr>
        <w:t xml:space="preserve">1. </w:t>
      </w:r>
      <w:proofErr w:type="gramStart"/>
      <w:r w:rsidRPr="00D377CA">
        <w:rPr>
          <w:sz w:val="28"/>
          <w:szCs w:val="28"/>
          <w:bdr w:val="none" w:sz="0" w:space="0" w:color="auto" w:frame="1"/>
        </w:rPr>
        <w:t>очевидный</w:t>
      </w:r>
      <w:proofErr w:type="gramEnd"/>
      <w:r w:rsidRPr="00D377CA">
        <w:rPr>
          <w:sz w:val="28"/>
          <w:szCs w:val="28"/>
          <w:bdr w:val="none" w:sz="0" w:space="0" w:color="auto" w:frame="1"/>
        </w:rPr>
        <w:t xml:space="preserve"> - ошибки выявляются обучающимися, исходя из их личного опыта и знаний;</w:t>
      </w:r>
    </w:p>
    <w:p w:rsidR="000A4CC6" w:rsidRPr="00D377CA" w:rsidRDefault="000A4CC6" w:rsidP="00E77F06">
      <w:pPr>
        <w:pStyle w:val="ab"/>
        <w:shd w:val="clear" w:color="auto" w:fill="FFFFFF"/>
        <w:spacing w:before="0" w:beforeAutospacing="0" w:after="0" w:afterAutospacing="0" w:line="330" w:lineRule="atLeast"/>
        <w:jc w:val="both"/>
        <w:textAlignment w:val="baseline"/>
        <w:rPr>
          <w:sz w:val="28"/>
          <w:szCs w:val="28"/>
          <w:bdr w:val="none" w:sz="0" w:space="0" w:color="auto" w:frame="1"/>
        </w:rPr>
      </w:pPr>
      <w:r w:rsidRPr="00D377CA">
        <w:rPr>
          <w:sz w:val="28"/>
          <w:szCs w:val="28"/>
          <w:bdr w:val="none" w:sz="0" w:space="0" w:color="auto" w:frame="1"/>
        </w:rPr>
        <w:t xml:space="preserve">2. </w:t>
      </w:r>
      <w:proofErr w:type="gramStart"/>
      <w:r w:rsidRPr="00D377CA">
        <w:rPr>
          <w:sz w:val="28"/>
          <w:szCs w:val="28"/>
          <w:bdr w:val="none" w:sz="0" w:space="0" w:color="auto" w:frame="1"/>
        </w:rPr>
        <w:t>скрытый</w:t>
      </w:r>
      <w:proofErr w:type="gramEnd"/>
      <w:r w:rsidRPr="00D377CA">
        <w:rPr>
          <w:sz w:val="28"/>
          <w:szCs w:val="28"/>
          <w:bdr w:val="none" w:sz="0" w:space="0" w:color="auto" w:frame="1"/>
        </w:rPr>
        <w:t xml:space="preserve"> - ошибки устанавливаются только после изучения нового материала.</w:t>
      </w:r>
    </w:p>
    <w:p w:rsidR="007214CA" w:rsidRPr="00D377CA" w:rsidRDefault="007214CA" w:rsidP="00E77F06">
      <w:pPr>
        <w:pStyle w:val="ab"/>
        <w:shd w:val="clear" w:color="auto" w:fill="FFFFFF"/>
        <w:spacing w:before="0" w:beforeAutospacing="0" w:after="0" w:afterAutospacing="0" w:line="330" w:lineRule="atLeast"/>
        <w:jc w:val="both"/>
        <w:textAlignment w:val="baseline"/>
        <w:rPr>
          <w:rFonts w:ascii="Arial" w:hAnsi="Arial" w:cs="Arial"/>
          <w:sz w:val="20"/>
          <w:szCs w:val="20"/>
        </w:rPr>
      </w:pPr>
    </w:p>
    <w:p w:rsidR="007214CA" w:rsidRPr="00D377CA" w:rsidRDefault="007214CA" w:rsidP="007214CA">
      <w:pPr>
        <w:pStyle w:val="ab"/>
        <w:shd w:val="clear" w:color="auto" w:fill="FFFFFF"/>
        <w:spacing w:before="0" w:beforeAutospacing="0" w:after="0" w:afterAutospacing="0"/>
        <w:rPr>
          <w:sz w:val="28"/>
          <w:szCs w:val="28"/>
        </w:rPr>
      </w:pPr>
      <w:r w:rsidRPr="00D377CA">
        <w:rPr>
          <w:b/>
          <w:bCs/>
          <w:sz w:val="28"/>
          <w:szCs w:val="28"/>
        </w:rPr>
        <w:t>Приём «Рассказ-предположение по «ключевым» словам».</w:t>
      </w:r>
    </w:p>
    <w:p w:rsidR="007214CA" w:rsidRPr="00D377CA" w:rsidRDefault="007214CA" w:rsidP="007214CA">
      <w:pPr>
        <w:pStyle w:val="ab"/>
        <w:shd w:val="clear" w:color="auto" w:fill="FFFFFF"/>
        <w:spacing w:before="0" w:beforeAutospacing="0" w:after="0" w:afterAutospacing="0"/>
        <w:jc w:val="both"/>
        <w:rPr>
          <w:sz w:val="28"/>
          <w:szCs w:val="28"/>
          <w:bdr w:val="none" w:sz="0" w:space="0" w:color="auto" w:frame="1"/>
          <w:shd w:val="clear" w:color="auto" w:fill="FFFFFF"/>
        </w:rPr>
      </w:pPr>
      <w:r w:rsidRPr="00D377CA">
        <w:rPr>
          <w:bCs/>
          <w:sz w:val="28"/>
          <w:szCs w:val="28"/>
          <w:bdr w:val="none" w:sz="0" w:space="0" w:color="auto" w:frame="1"/>
        </w:rPr>
        <w:t xml:space="preserve">     Цель приёма:</w:t>
      </w:r>
      <w:r w:rsidRPr="00D377CA">
        <w:rPr>
          <w:rStyle w:val="apple-converted-space"/>
          <w:sz w:val="28"/>
          <w:szCs w:val="28"/>
          <w:bdr w:val="none" w:sz="0" w:space="0" w:color="auto" w:frame="1"/>
          <w:shd w:val="clear" w:color="auto" w:fill="FFFFFF"/>
        </w:rPr>
        <w:t> </w:t>
      </w:r>
      <w:r w:rsidRPr="00D377CA">
        <w:rPr>
          <w:sz w:val="28"/>
          <w:szCs w:val="28"/>
          <w:bdr w:val="none" w:sz="0" w:space="0" w:color="auto" w:frame="1"/>
          <w:shd w:val="clear" w:color="auto" w:fill="FFFFFF"/>
        </w:rPr>
        <w:t>составить рассказ (выступление, объяснение нового материала, презентация) по ключевым понятиям новой изучаемой темы, кроме того понятия необходимо выстроить в логику, осмыслить и подтвердить сказанное цитатами из текста.</w:t>
      </w:r>
    </w:p>
    <w:p w:rsidR="000A4CC6" w:rsidRPr="00D377CA" w:rsidRDefault="000A4CC6" w:rsidP="00E77F06">
      <w:pPr>
        <w:pStyle w:val="ab"/>
        <w:shd w:val="clear" w:color="auto" w:fill="FFFFFF"/>
        <w:spacing w:before="0" w:beforeAutospacing="0" w:after="0" w:afterAutospacing="0"/>
        <w:jc w:val="both"/>
        <w:rPr>
          <w:sz w:val="28"/>
          <w:szCs w:val="28"/>
        </w:rPr>
      </w:pPr>
    </w:p>
    <w:p w:rsidR="004715A8" w:rsidRPr="00D377CA" w:rsidRDefault="004715A8" w:rsidP="00E77F06">
      <w:pPr>
        <w:tabs>
          <w:tab w:val="left" w:pos="-993"/>
        </w:tabs>
        <w:spacing w:after="0" w:line="240" w:lineRule="auto"/>
        <w:jc w:val="both"/>
        <w:rPr>
          <w:rFonts w:ascii="Times New Roman" w:hAnsi="Times New Roman"/>
          <w:b/>
          <w:bCs/>
          <w:kern w:val="36"/>
          <w:sz w:val="28"/>
          <w:szCs w:val="28"/>
          <w:u w:val="single"/>
        </w:rPr>
      </w:pPr>
    </w:p>
    <w:p w:rsidR="000F57BF" w:rsidRPr="00D377CA" w:rsidRDefault="000F57BF" w:rsidP="00DB6959">
      <w:pPr>
        <w:autoSpaceDE w:val="0"/>
        <w:autoSpaceDN w:val="0"/>
        <w:adjustRightInd w:val="0"/>
        <w:spacing w:after="0" w:line="240" w:lineRule="auto"/>
        <w:jc w:val="both"/>
        <w:rPr>
          <w:rFonts w:ascii="Times New Roman" w:hAnsi="Times New Roman"/>
          <w:sz w:val="28"/>
          <w:szCs w:val="28"/>
        </w:rPr>
      </w:pPr>
    </w:p>
    <w:p w:rsidR="007A450A" w:rsidRDefault="002D547D" w:rsidP="002D547D">
      <w:pPr>
        <w:autoSpaceDE w:val="0"/>
        <w:autoSpaceDN w:val="0"/>
        <w:adjustRightInd w:val="0"/>
        <w:spacing w:after="0" w:line="240" w:lineRule="auto"/>
        <w:ind w:firstLine="708"/>
        <w:jc w:val="both"/>
        <w:rPr>
          <w:rFonts w:ascii="Times New Roman" w:hAnsi="Times New Roman"/>
          <w:sz w:val="28"/>
          <w:szCs w:val="28"/>
        </w:rPr>
      </w:pPr>
      <w:r w:rsidRPr="00D377CA">
        <w:rPr>
          <w:rFonts w:ascii="Times New Roman" w:hAnsi="Times New Roman"/>
          <w:sz w:val="28"/>
          <w:szCs w:val="28"/>
        </w:rPr>
        <w:t xml:space="preserve">В заключение хочется отметить, что продуктивные приёмы работы с информацией являются основой формирования универсальных учебных действий школьников. Кроме этого, сами  приёмы  универсальны, широко используются в интерактивном, дифференцированном обучении,  в рамках информационно-коммуникационных технологий. </w:t>
      </w:r>
    </w:p>
    <w:p w:rsidR="007A450A" w:rsidRPr="00D03D1D" w:rsidRDefault="007A450A" w:rsidP="007A450A">
      <w:pPr>
        <w:spacing w:after="0" w:line="240" w:lineRule="auto"/>
        <w:jc w:val="both"/>
        <w:rPr>
          <w:rFonts w:ascii="Times New Roman" w:hAnsi="Times New Roman"/>
          <w:sz w:val="28"/>
          <w:szCs w:val="28"/>
        </w:rPr>
      </w:pPr>
      <w:r>
        <w:rPr>
          <w:rFonts w:ascii="Times New Roman" w:hAnsi="Times New Roman"/>
          <w:sz w:val="28"/>
          <w:szCs w:val="28"/>
        </w:rPr>
        <w:t xml:space="preserve">      </w:t>
      </w:r>
      <w:r w:rsidRPr="00D03D1D">
        <w:rPr>
          <w:rFonts w:ascii="Times New Roman" w:hAnsi="Times New Roman"/>
          <w:sz w:val="28"/>
          <w:szCs w:val="28"/>
        </w:rPr>
        <w:t>Достоинства технологии</w:t>
      </w:r>
      <w:r>
        <w:rPr>
          <w:rFonts w:ascii="Times New Roman" w:hAnsi="Times New Roman"/>
          <w:sz w:val="28"/>
          <w:szCs w:val="28"/>
        </w:rPr>
        <w:t xml:space="preserve"> продуктивного обучения</w:t>
      </w:r>
      <w:r w:rsidRPr="00D03D1D">
        <w:rPr>
          <w:rFonts w:ascii="Times New Roman" w:hAnsi="Times New Roman"/>
          <w:sz w:val="28"/>
          <w:szCs w:val="28"/>
        </w:rPr>
        <w:t xml:space="preserve">: </w:t>
      </w:r>
    </w:p>
    <w:p w:rsidR="007A450A" w:rsidRPr="00D03D1D" w:rsidRDefault="007A450A" w:rsidP="007A450A">
      <w:pPr>
        <w:spacing w:after="0" w:line="240" w:lineRule="auto"/>
        <w:jc w:val="both"/>
        <w:rPr>
          <w:rFonts w:ascii="Times New Roman" w:hAnsi="Times New Roman"/>
          <w:sz w:val="28"/>
          <w:szCs w:val="28"/>
        </w:rPr>
      </w:pPr>
      <w:r w:rsidRPr="00D03D1D">
        <w:rPr>
          <w:rFonts w:ascii="Times New Roman" w:hAnsi="Times New Roman"/>
          <w:sz w:val="28"/>
          <w:szCs w:val="28"/>
        </w:rPr>
        <w:t xml:space="preserve">- </w:t>
      </w:r>
      <w:r w:rsidRPr="00D03D1D">
        <w:rPr>
          <w:rFonts w:ascii="Times New Roman" w:hAnsi="Times New Roman"/>
          <w:bCs/>
          <w:sz w:val="28"/>
          <w:szCs w:val="28"/>
        </w:rPr>
        <w:t>применима самостоятельно вне урока;</w:t>
      </w:r>
    </w:p>
    <w:p w:rsidR="007A450A" w:rsidRPr="00D03D1D" w:rsidRDefault="007A450A" w:rsidP="007A450A">
      <w:pPr>
        <w:spacing w:after="0" w:line="240" w:lineRule="auto"/>
        <w:jc w:val="both"/>
        <w:rPr>
          <w:rFonts w:ascii="Times New Roman" w:hAnsi="Times New Roman"/>
          <w:sz w:val="28"/>
          <w:szCs w:val="28"/>
        </w:rPr>
      </w:pPr>
      <w:r w:rsidRPr="00D03D1D">
        <w:rPr>
          <w:rFonts w:ascii="Times New Roman" w:hAnsi="Times New Roman"/>
          <w:bCs/>
          <w:sz w:val="28"/>
          <w:szCs w:val="28"/>
        </w:rPr>
        <w:t xml:space="preserve">- </w:t>
      </w:r>
      <w:proofErr w:type="spellStart"/>
      <w:r w:rsidRPr="00D03D1D">
        <w:rPr>
          <w:rFonts w:ascii="Times New Roman" w:hAnsi="Times New Roman"/>
          <w:bCs/>
          <w:sz w:val="28"/>
          <w:szCs w:val="28"/>
        </w:rPr>
        <w:t>возрастосообразна</w:t>
      </w:r>
      <w:proofErr w:type="spellEnd"/>
      <w:r w:rsidRPr="00D03D1D">
        <w:rPr>
          <w:rFonts w:ascii="Times New Roman" w:hAnsi="Times New Roman"/>
          <w:bCs/>
          <w:sz w:val="28"/>
          <w:szCs w:val="28"/>
        </w:rPr>
        <w:t xml:space="preserve"> и доступна;</w:t>
      </w:r>
    </w:p>
    <w:p w:rsidR="007A450A" w:rsidRPr="00D03D1D" w:rsidRDefault="007A450A" w:rsidP="007A450A">
      <w:pPr>
        <w:spacing w:after="0" w:line="240" w:lineRule="auto"/>
        <w:jc w:val="both"/>
        <w:rPr>
          <w:rFonts w:ascii="Times New Roman" w:hAnsi="Times New Roman"/>
          <w:sz w:val="28"/>
          <w:szCs w:val="28"/>
        </w:rPr>
      </w:pPr>
      <w:r w:rsidRPr="00D03D1D">
        <w:rPr>
          <w:rFonts w:ascii="Times New Roman" w:hAnsi="Times New Roman"/>
          <w:bCs/>
          <w:sz w:val="28"/>
          <w:szCs w:val="28"/>
        </w:rPr>
        <w:t xml:space="preserve">- </w:t>
      </w:r>
      <w:proofErr w:type="gramStart"/>
      <w:r w:rsidRPr="00D03D1D">
        <w:rPr>
          <w:rFonts w:ascii="Times New Roman" w:hAnsi="Times New Roman"/>
          <w:bCs/>
          <w:sz w:val="28"/>
          <w:szCs w:val="28"/>
        </w:rPr>
        <w:t>ориентирована</w:t>
      </w:r>
      <w:proofErr w:type="gramEnd"/>
      <w:r w:rsidRPr="00D03D1D">
        <w:rPr>
          <w:rFonts w:ascii="Times New Roman" w:hAnsi="Times New Roman"/>
          <w:bCs/>
          <w:sz w:val="28"/>
          <w:szCs w:val="28"/>
        </w:rPr>
        <w:t xml:space="preserve"> на развитие личности  ученика;</w:t>
      </w:r>
    </w:p>
    <w:p w:rsidR="007A450A" w:rsidRPr="00D03D1D" w:rsidRDefault="007A450A" w:rsidP="007A450A">
      <w:pPr>
        <w:spacing w:after="0" w:line="240" w:lineRule="auto"/>
        <w:jc w:val="both"/>
        <w:rPr>
          <w:rFonts w:ascii="Times New Roman" w:hAnsi="Times New Roman"/>
          <w:sz w:val="28"/>
          <w:szCs w:val="28"/>
        </w:rPr>
      </w:pPr>
      <w:r w:rsidRPr="00D03D1D">
        <w:rPr>
          <w:rFonts w:ascii="Times New Roman" w:hAnsi="Times New Roman"/>
          <w:bCs/>
          <w:sz w:val="28"/>
          <w:szCs w:val="28"/>
        </w:rPr>
        <w:t>- развивает умение прогнозировать результаты чтения;</w:t>
      </w:r>
    </w:p>
    <w:p w:rsidR="007A450A" w:rsidRDefault="007A450A" w:rsidP="00DC1E43">
      <w:pPr>
        <w:spacing w:after="0" w:line="240" w:lineRule="auto"/>
        <w:jc w:val="both"/>
        <w:rPr>
          <w:rFonts w:ascii="Times New Roman" w:hAnsi="Times New Roman"/>
          <w:sz w:val="28"/>
          <w:szCs w:val="28"/>
        </w:rPr>
      </w:pPr>
      <w:r w:rsidRPr="00D03D1D">
        <w:rPr>
          <w:rFonts w:ascii="Times New Roman" w:hAnsi="Times New Roman"/>
          <w:bCs/>
          <w:sz w:val="28"/>
          <w:szCs w:val="28"/>
        </w:rPr>
        <w:t>- способствует достижению</w:t>
      </w:r>
      <w:r w:rsidRPr="00D03D1D">
        <w:rPr>
          <w:rFonts w:ascii="Times New Roman" w:hAnsi="Times New Roman"/>
          <w:b/>
          <w:bCs/>
          <w:sz w:val="28"/>
          <w:szCs w:val="28"/>
        </w:rPr>
        <w:t xml:space="preserve"> </w:t>
      </w:r>
      <w:r w:rsidRPr="00D03D1D">
        <w:rPr>
          <w:rFonts w:ascii="Times New Roman" w:hAnsi="Times New Roman"/>
          <w:bCs/>
          <w:sz w:val="28"/>
          <w:szCs w:val="28"/>
        </w:rPr>
        <w:t>понимания на уровне смысла.</w:t>
      </w:r>
    </w:p>
    <w:p w:rsidR="002D547D" w:rsidRPr="00D377CA" w:rsidRDefault="002D547D" w:rsidP="002D547D">
      <w:pPr>
        <w:autoSpaceDE w:val="0"/>
        <w:autoSpaceDN w:val="0"/>
        <w:adjustRightInd w:val="0"/>
        <w:spacing w:after="0" w:line="240" w:lineRule="auto"/>
        <w:ind w:firstLine="708"/>
        <w:jc w:val="both"/>
        <w:rPr>
          <w:rFonts w:ascii="Times New Roman" w:hAnsi="Times New Roman"/>
          <w:sz w:val="28"/>
          <w:szCs w:val="28"/>
        </w:rPr>
      </w:pPr>
      <w:r w:rsidRPr="00D377CA">
        <w:rPr>
          <w:rFonts w:ascii="Times New Roman" w:hAnsi="Times New Roman"/>
          <w:sz w:val="28"/>
          <w:szCs w:val="28"/>
        </w:rPr>
        <w:t>Исследование, организованное в любой форме, способствует развитию критического мышления ученика, так как ребёнок учится осмысливать информацию, т.е. перерабатывать её в своём сознании, отбирать необходимый опыт, формировать навыки взаимодействия с другими людьми,  объективно оценивать явления, факты, процессы,  выделять существенные признаки, формулировать и решать проблемные вопросы, аргументировано отстаивать собственную точку зрения. Ученик, обладающий такими качествами, станет в будущем не только хорошим специалистом, но человеком, готовым и способным достойно  жить  в обществе.</w:t>
      </w:r>
    </w:p>
    <w:p w:rsidR="002D547D" w:rsidRPr="00D377CA" w:rsidRDefault="002D547D" w:rsidP="002D547D"/>
    <w:p w:rsidR="0079637B" w:rsidRPr="00D377CA" w:rsidRDefault="0079637B" w:rsidP="00DB6959">
      <w:pPr>
        <w:spacing w:after="0" w:line="240" w:lineRule="auto"/>
        <w:jc w:val="center"/>
        <w:rPr>
          <w:rFonts w:ascii="Times New Roman" w:hAnsi="Times New Roman"/>
          <w:sz w:val="28"/>
          <w:szCs w:val="28"/>
        </w:rPr>
      </w:pPr>
    </w:p>
    <w:p w:rsidR="0079637B" w:rsidRPr="00D377CA" w:rsidRDefault="0079637B" w:rsidP="00DB6959">
      <w:pPr>
        <w:spacing w:after="0" w:line="240" w:lineRule="auto"/>
        <w:jc w:val="center"/>
        <w:rPr>
          <w:rFonts w:ascii="Times New Roman" w:hAnsi="Times New Roman"/>
          <w:sz w:val="28"/>
          <w:szCs w:val="28"/>
        </w:rPr>
      </w:pPr>
    </w:p>
    <w:p w:rsidR="005C37DC" w:rsidRPr="00D377CA" w:rsidRDefault="005C37DC" w:rsidP="00DB6959">
      <w:pPr>
        <w:spacing w:after="0" w:line="240" w:lineRule="auto"/>
        <w:rPr>
          <w:rFonts w:ascii="Times New Roman" w:hAnsi="Times New Roman"/>
          <w:sz w:val="28"/>
          <w:szCs w:val="28"/>
        </w:rPr>
      </w:pPr>
    </w:p>
    <w:sectPr w:rsidR="005C37DC" w:rsidRPr="00D377CA" w:rsidSect="001B2DB6">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3+1">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8DC"/>
    <w:multiLevelType w:val="hybridMultilevel"/>
    <w:tmpl w:val="599669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222EE5"/>
    <w:multiLevelType w:val="multilevel"/>
    <w:tmpl w:val="A56C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9637B"/>
    <w:rsid w:val="000A4CC6"/>
    <w:rsid w:val="000C489A"/>
    <w:rsid w:val="000E52A6"/>
    <w:rsid w:val="000E6C58"/>
    <w:rsid w:val="000F52EE"/>
    <w:rsid w:val="000F57BF"/>
    <w:rsid w:val="0010173D"/>
    <w:rsid w:val="00117676"/>
    <w:rsid w:val="00123F5A"/>
    <w:rsid w:val="001635CD"/>
    <w:rsid w:val="00173D93"/>
    <w:rsid w:val="00176E78"/>
    <w:rsid w:val="001B2DB6"/>
    <w:rsid w:val="001E202E"/>
    <w:rsid w:val="00214B48"/>
    <w:rsid w:val="002D547D"/>
    <w:rsid w:val="002D778D"/>
    <w:rsid w:val="00313B3F"/>
    <w:rsid w:val="00335975"/>
    <w:rsid w:val="004153B9"/>
    <w:rsid w:val="0043093D"/>
    <w:rsid w:val="00441A7F"/>
    <w:rsid w:val="004715A8"/>
    <w:rsid w:val="00483A0B"/>
    <w:rsid w:val="004871B8"/>
    <w:rsid w:val="00520C01"/>
    <w:rsid w:val="00523A47"/>
    <w:rsid w:val="00563BB2"/>
    <w:rsid w:val="00570937"/>
    <w:rsid w:val="005760A6"/>
    <w:rsid w:val="005922DA"/>
    <w:rsid w:val="005A002D"/>
    <w:rsid w:val="005C37DC"/>
    <w:rsid w:val="005E4095"/>
    <w:rsid w:val="005F6BA7"/>
    <w:rsid w:val="00677C70"/>
    <w:rsid w:val="00683D2D"/>
    <w:rsid w:val="00693784"/>
    <w:rsid w:val="006D437C"/>
    <w:rsid w:val="006E7214"/>
    <w:rsid w:val="007214CA"/>
    <w:rsid w:val="0079637B"/>
    <w:rsid w:val="007A0BB1"/>
    <w:rsid w:val="007A450A"/>
    <w:rsid w:val="007B1D69"/>
    <w:rsid w:val="007C27AE"/>
    <w:rsid w:val="00827C3A"/>
    <w:rsid w:val="00897C84"/>
    <w:rsid w:val="008C04CA"/>
    <w:rsid w:val="00930020"/>
    <w:rsid w:val="00955C78"/>
    <w:rsid w:val="0097448C"/>
    <w:rsid w:val="009B551A"/>
    <w:rsid w:val="009C07A6"/>
    <w:rsid w:val="009E3EE2"/>
    <w:rsid w:val="00A22408"/>
    <w:rsid w:val="00A909B2"/>
    <w:rsid w:val="00A9205D"/>
    <w:rsid w:val="00AE797A"/>
    <w:rsid w:val="00C706E1"/>
    <w:rsid w:val="00CB0CC9"/>
    <w:rsid w:val="00CD199D"/>
    <w:rsid w:val="00CD41E3"/>
    <w:rsid w:val="00D377CA"/>
    <w:rsid w:val="00D63009"/>
    <w:rsid w:val="00D970A4"/>
    <w:rsid w:val="00D979D2"/>
    <w:rsid w:val="00DA3C8A"/>
    <w:rsid w:val="00DA6613"/>
    <w:rsid w:val="00DB6959"/>
    <w:rsid w:val="00DC1E43"/>
    <w:rsid w:val="00DC7D19"/>
    <w:rsid w:val="00DE3815"/>
    <w:rsid w:val="00E77F06"/>
    <w:rsid w:val="00E84C3D"/>
    <w:rsid w:val="00ED09BF"/>
    <w:rsid w:val="00EE2F94"/>
    <w:rsid w:val="00EF13B2"/>
    <w:rsid w:val="00F24295"/>
    <w:rsid w:val="00F364AF"/>
    <w:rsid w:val="00FA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37B"/>
    <w:rPr>
      <w:rFonts w:ascii="Calibri" w:eastAsia="Times New Roman" w:hAnsi="Calibri" w:cs="Times New Roman"/>
      <w:lang w:eastAsia="ru-RU"/>
    </w:rPr>
  </w:style>
  <w:style w:type="paragraph" w:styleId="1">
    <w:name w:val="heading 1"/>
    <w:basedOn w:val="a"/>
    <w:next w:val="a0"/>
    <w:link w:val="10"/>
    <w:qFormat/>
    <w:rsid w:val="00F24295"/>
    <w:pPr>
      <w:keepNext/>
      <w:widowControl w:val="0"/>
      <w:tabs>
        <w:tab w:val="num" w:pos="0"/>
      </w:tabs>
      <w:suppressAutoHyphens/>
      <w:spacing w:before="240" w:after="120" w:line="240" w:lineRule="auto"/>
      <w:outlineLvl w:val="0"/>
    </w:pPr>
    <w:rPr>
      <w:rFonts w:ascii="DejaVu Sans" w:eastAsia="DejaVu Sans" w:hAnsi="DejaVu Sans" w:cs="DejaVu Sans"/>
      <w:b/>
      <w:bCs/>
      <w:kern w:val="1"/>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79637B"/>
    <w:pPr>
      <w:ind w:left="720"/>
      <w:contextualSpacing/>
    </w:pPr>
  </w:style>
  <w:style w:type="paragraph" w:customStyle="1" w:styleId="Default">
    <w:name w:val="Default"/>
    <w:rsid w:val="00A2240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uiPriority w:val="1"/>
    <w:qFormat/>
    <w:rsid w:val="00441A7F"/>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0F57BF"/>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0F57BF"/>
    <w:rPr>
      <w:rFonts w:ascii="Tahoma" w:eastAsia="Times New Roman" w:hAnsi="Tahoma" w:cs="Tahoma"/>
      <w:sz w:val="16"/>
      <w:szCs w:val="16"/>
      <w:lang w:eastAsia="ru-RU"/>
    </w:rPr>
  </w:style>
  <w:style w:type="character" w:customStyle="1" w:styleId="10">
    <w:name w:val="Заголовок 1 Знак"/>
    <w:basedOn w:val="a1"/>
    <w:link w:val="1"/>
    <w:rsid w:val="00F24295"/>
    <w:rPr>
      <w:rFonts w:ascii="DejaVu Sans" w:eastAsia="DejaVu Sans" w:hAnsi="DejaVu Sans" w:cs="DejaVu Sans"/>
      <w:b/>
      <w:bCs/>
      <w:kern w:val="1"/>
      <w:sz w:val="48"/>
      <w:szCs w:val="48"/>
      <w:lang w:eastAsia="ru-RU"/>
    </w:rPr>
  </w:style>
  <w:style w:type="paragraph" w:styleId="a0">
    <w:name w:val="Body Text"/>
    <w:basedOn w:val="a"/>
    <w:link w:val="a8"/>
    <w:uiPriority w:val="99"/>
    <w:semiHidden/>
    <w:unhideWhenUsed/>
    <w:rsid w:val="00F24295"/>
    <w:pPr>
      <w:spacing w:after="120"/>
    </w:pPr>
  </w:style>
  <w:style w:type="character" w:customStyle="1" w:styleId="a8">
    <w:name w:val="Основной текст Знак"/>
    <w:basedOn w:val="a1"/>
    <w:link w:val="a0"/>
    <w:uiPriority w:val="99"/>
    <w:semiHidden/>
    <w:rsid w:val="00F24295"/>
    <w:rPr>
      <w:rFonts w:ascii="Calibri" w:eastAsia="Times New Roman" w:hAnsi="Calibri" w:cs="Times New Roman"/>
      <w:lang w:eastAsia="ru-RU"/>
    </w:rPr>
  </w:style>
  <w:style w:type="character" w:styleId="a9">
    <w:name w:val="Strong"/>
    <w:basedOn w:val="a1"/>
    <w:uiPriority w:val="22"/>
    <w:qFormat/>
    <w:rsid w:val="00F24295"/>
    <w:rPr>
      <w:b/>
      <w:bCs/>
    </w:rPr>
  </w:style>
  <w:style w:type="character" w:styleId="aa">
    <w:name w:val="Emphasis"/>
    <w:basedOn w:val="a1"/>
    <w:uiPriority w:val="20"/>
    <w:qFormat/>
    <w:rsid w:val="00F24295"/>
    <w:rPr>
      <w:i/>
      <w:iCs/>
    </w:rPr>
  </w:style>
  <w:style w:type="paragraph" w:customStyle="1" w:styleId="11">
    <w:name w:val="Цитата1"/>
    <w:basedOn w:val="a"/>
    <w:rsid w:val="00F24295"/>
    <w:pPr>
      <w:widowControl w:val="0"/>
      <w:suppressAutoHyphens/>
      <w:spacing w:after="283" w:line="240" w:lineRule="auto"/>
      <w:ind w:left="567" w:right="567"/>
    </w:pPr>
    <w:rPr>
      <w:rFonts w:ascii="DejaVu Sans" w:eastAsia="DejaVu Sans" w:hAnsi="DejaVu Sans"/>
      <w:kern w:val="1"/>
      <w:sz w:val="24"/>
      <w:szCs w:val="24"/>
    </w:rPr>
  </w:style>
  <w:style w:type="paragraph" w:styleId="ab">
    <w:name w:val="Normal (Web)"/>
    <w:basedOn w:val="a"/>
    <w:uiPriority w:val="99"/>
    <w:unhideWhenUsed/>
    <w:rsid w:val="00F364A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1"/>
    <w:rsid w:val="00F364AF"/>
  </w:style>
  <w:style w:type="character" w:styleId="ac">
    <w:name w:val="Hyperlink"/>
    <w:basedOn w:val="a1"/>
    <w:uiPriority w:val="99"/>
    <w:semiHidden/>
    <w:unhideWhenUsed/>
    <w:rsid w:val="00123F5A"/>
    <w:rPr>
      <w:color w:val="0000FF"/>
      <w:u w:val="single"/>
    </w:rPr>
  </w:style>
  <w:style w:type="paragraph" w:customStyle="1" w:styleId="c10">
    <w:name w:val="c10"/>
    <w:basedOn w:val="a"/>
    <w:rsid w:val="00CB0CC9"/>
    <w:pPr>
      <w:spacing w:before="100" w:beforeAutospacing="1" w:after="100" w:afterAutospacing="1" w:line="240" w:lineRule="auto"/>
    </w:pPr>
    <w:rPr>
      <w:rFonts w:ascii="Times New Roman" w:hAnsi="Times New Roman"/>
      <w:sz w:val="24"/>
      <w:szCs w:val="24"/>
    </w:rPr>
  </w:style>
  <w:style w:type="character" w:customStyle="1" w:styleId="c0">
    <w:name w:val="c0"/>
    <w:basedOn w:val="a1"/>
    <w:rsid w:val="00CB0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0173">
      <w:bodyDiv w:val="1"/>
      <w:marLeft w:val="0"/>
      <w:marRight w:val="0"/>
      <w:marTop w:val="0"/>
      <w:marBottom w:val="0"/>
      <w:divBdr>
        <w:top w:val="none" w:sz="0" w:space="0" w:color="auto"/>
        <w:left w:val="none" w:sz="0" w:space="0" w:color="auto"/>
        <w:bottom w:val="none" w:sz="0" w:space="0" w:color="auto"/>
        <w:right w:val="none" w:sz="0" w:space="0" w:color="auto"/>
      </w:divBdr>
    </w:div>
    <w:div w:id="337805205">
      <w:bodyDiv w:val="1"/>
      <w:marLeft w:val="0"/>
      <w:marRight w:val="0"/>
      <w:marTop w:val="0"/>
      <w:marBottom w:val="0"/>
      <w:divBdr>
        <w:top w:val="none" w:sz="0" w:space="0" w:color="auto"/>
        <w:left w:val="none" w:sz="0" w:space="0" w:color="auto"/>
        <w:bottom w:val="none" w:sz="0" w:space="0" w:color="auto"/>
        <w:right w:val="none" w:sz="0" w:space="0" w:color="auto"/>
      </w:divBdr>
    </w:div>
    <w:div w:id="672299705">
      <w:bodyDiv w:val="1"/>
      <w:marLeft w:val="0"/>
      <w:marRight w:val="0"/>
      <w:marTop w:val="0"/>
      <w:marBottom w:val="0"/>
      <w:divBdr>
        <w:top w:val="none" w:sz="0" w:space="0" w:color="auto"/>
        <w:left w:val="none" w:sz="0" w:space="0" w:color="auto"/>
        <w:bottom w:val="none" w:sz="0" w:space="0" w:color="auto"/>
        <w:right w:val="none" w:sz="0" w:space="0" w:color="auto"/>
      </w:divBdr>
    </w:div>
    <w:div w:id="812678579">
      <w:bodyDiv w:val="1"/>
      <w:marLeft w:val="0"/>
      <w:marRight w:val="0"/>
      <w:marTop w:val="0"/>
      <w:marBottom w:val="0"/>
      <w:divBdr>
        <w:top w:val="none" w:sz="0" w:space="0" w:color="auto"/>
        <w:left w:val="none" w:sz="0" w:space="0" w:color="auto"/>
        <w:bottom w:val="none" w:sz="0" w:space="0" w:color="auto"/>
        <w:right w:val="none" w:sz="0" w:space="0" w:color="auto"/>
      </w:divBdr>
    </w:div>
    <w:div w:id="893004902">
      <w:bodyDiv w:val="1"/>
      <w:marLeft w:val="0"/>
      <w:marRight w:val="0"/>
      <w:marTop w:val="0"/>
      <w:marBottom w:val="0"/>
      <w:divBdr>
        <w:top w:val="none" w:sz="0" w:space="0" w:color="auto"/>
        <w:left w:val="none" w:sz="0" w:space="0" w:color="auto"/>
        <w:bottom w:val="none" w:sz="0" w:space="0" w:color="auto"/>
        <w:right w:val="none" w:sz="0" w:space="0" w:color="auto"/>
      </w:divBdr>
    </w:div>
    <w:div w:id="923761500">
      <w:bodyDiv w:val="1"/>
      <w:marLeft w:val="0"/>
      <w:marRight w:val="0"/>
      <w:marTop w:val="0"/>
      <w:marBottom w:val="0"/>
      <w:divBdr>
        <w:top w:val="none" w:sz="0" w:space="0" w:color="auto"/>
        <w:left w:val="none" w:sz="0" w:space="0" w:color="auto"/>
        <w:bottom w:val="none" w:sz="0" w:space="0" w:color="auto"/>
        <w:right w:val="none" w:sz="0" w:space="0" w:color="auto"/>
      </w:divBdr>
    </w:div>
    <w:div w:id="937904725">
      <w:bodyDiv w:val="1"/>
      <w:marLeft w:val="0"/>
      <w:marRight w:val="0"/>
      <w:marTop w:val="0"/>
      <w:marBottom w:val="0"/>
      <w:divBdr>
        <w:top w:val="none" w:sz="0" w:space="0" w:color="auto"/>
        <w:left w:val="none" w:sz="0" w:space="0" w:color="auto"/>
        <w:bottom w:val="none" w:sz="0" w:space="0" w:color="auto"/>
        <w:right w:val="none" w:sz="0" w:space="0" w:color="auto"/>
      </w:divBdr>
    </w:div>
    <w:div w:id="999427446">
      <w:bodyDiv w:val="1"/>
      <w:marLeft w:val="0"/>
      <w:marRight w:val="0"/>
      <w:marTop w:val="0"/>
      <w:marBottom w:val="0"/>
      <w:divBdr>
        <w:top w:val="none" w:sz="0" w:space="0" w:color="auto"/>
        <w:left w:val="none" w:sz="0" w:space="0" w:color="auto"/>
        <w:bottom w:val="none" w:sz="0" w:space="0" w:color="auto"/>
        <w:right w:val="none" w:sz="0" w:space="0" w:color="auto"/>
      </w:divBdr>
    </w:div>
    <w:div w:id="1025206820">
      <w:bodyDiv w:val="1"/>
      <w:marLeft w:val="0"/>
      <w:marRight w:val="0"/>
      <w:marTop w:val="0"/>
      <w:marBottom w:val="0"/>
      <w:divBdr>
        <w:top w:val="none" w:sz="0" w:space="0" w:color="auto"/>
        <w:left w:val="none" w:sz="0" w:space="0" w:color="auto"/>
        <w:bottom w:val="none" w:sz="0" w:space="0" w:color="auto"/>
        <w:right w:val="none" w:sz="0" w:space="0" w:color="auto"/>
      </w:divBdr>
    </w:div>
    <w:div w:id="1193111278">
      <w:bodyDiv w:val="1"/>
      <w:marLeft w:val="0"/>
      <w:marRight w:val="0"/>
      <w:marTop w:val="0"/>
      <w:marBottom w:val="0"/>
      <w:divBdr>
        <w:top w:val="none" w:sz="0" w:space="0" w:color="auto"/>
        <w:left w:val="none" w:sz="0" w:space="0" w:color="auto"/>
        <w:bottom w:val="none" w:sz="0" w:space="0" w:color="auto"/>
        <w:right w:val="none" w:sz="0" w:space="0" w:color="auto"/>
      </w:divBdr>
    </w:div>
    <w:div w:id="1462767516">
      <w:bodyDiv w:val="1"/>
      <w:marLeft w:val="0"/>
      <w:marRight w:val="0"/>
      <w:marTop w:val="0"/>
      <w:marBottom w:val="0"/>
      <w:divBdr>
        <w:top w:val="none" w:sz="0" w:space="0" w:color="auto"/>
        <w:left w:val="none" w:sz="0" w:space="0" w:color="auto"/>
        <w:bottom w:val="none" w:sz="0" w:space="0" w:color="auto"/>
        <w:right w:val="none" w:sz="0" w:space="0" w:color="auto"/>
      </w:divBdr>
    </w:div>
    <w:div w:id="1988585725">
      <w:bodyDiv w:val="1"/>
      <w:marLeft w:val="0"/>
      <w:marRight w:val="0"/>
      <w:marTop w:val="0"/>
      <w:marBottom w:val="0"/>
      <w:divBdr>
        <w:top w:val="none" w:sz="0" w:space="0" w:color="auto"/>
        <w:left w:val="none" w:sz="0" w:space="0" w:color="auto"/>
        <w:bottom w:val="none" w:sz="0" w:space="0" w:color="auto"/>
        <w:right w:val="none" w:sz="0" w:space="0" w:color="auto"/>
      </w:divBdr>
    </w:div>
    <w:div w:id="211478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zhdu-strok.ru/page/gramotnost-chtenija"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ezhdu-strok.ru/page/sostavlenie-voprosnogo-plana" TargetMode="Externa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mezhdu-strok.ru/page/sostavlenie-voprosnogo-plana"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21EF8-9FB9-41A3-8093-5802B4E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2126</Words>
  <Characters>12123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Катюша</dc:creator>
  <cp:keywords/>
  <dc:description/>
  <cp:lastModifiedBy>Гена</cp:lastModifiedBy>
  <cp:revision>13</cp:revision>
  <cp:lastPrinted>2015-09-14T13:53:00Z</cp:lastPrinted>
  <dcterms:created xsi:type="dcterms:W3CDTF">2015-09-14T00:19:00Z</dcterms:created>
  <dcterms:modified xsi:type="dcterms:W3CDTF">2022-03-28T02:58:00Z</dcterms:modified>
</cp:coreProperties>
</file>