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D3" w:rsidRDefault="00010DD3" w:rsidP="00010DD3">
      <w:pPr>
        <w:spacing w:after="0" w:line="240" w:lineRule="auto"/>
        <w:ind w:firstLine="709"/>
        <w:jc w:val="center"/>
        <w:rPr>
          <w:rFonts w:ascii="Times New Roman" w:eastAsia="Times New Roman" w:hAnsi="Times New Roman" w:cs="Times New Roman"/>
          <w:sz w:val="28"/>
          <w:szCs w:val="28"/>
          <w:lang w:eastAsia="ru-RU"/>
        </w:rPr>
      </w:pPr>
      <w:r w:rsidRPr="00592C82">
        <w:rPr>
          <w:rFonts w:ascii="Times New Roman" w:eastAsia="Times New Roman" w:hAnsi="Times New Roman" w:cs="Times New Roman"/>
          <w:sz w:val="28"/>
          <w:szCs w:val="28"/>
          <w:lang w:eastAsia="ru-RU"/>
        </w:rPr>
        <w:t>Проблемы введения и апробации новой линейки школьных учебников отечественной истории.</w:t>
      </w:r>
    </w:p>
    <w:p w:rsidR="00010DD3" w:rsidRPr="00592C82" w:rsidRDefault="00010DD3" w:rsidP="00010DD3">
      <w:pPr>
        <w:spacing w:after="0" w:line="240" w:lineRule="auto"/>
        <w:ind w:firstLine="709"/>
        <w:jc w:val="center"/>
        <w:rPr>
          <w:rFonts w:ascii="Times New Roman" w:eastAsia="Times New Roman" w:hAnsi="Times New Roman" w:cs="Times New Roman"/>
          <w:sz w:val="28"/>
          <w:szCs w:val="28"/>
          <w:lang w:eastAsia="ru-RU"/>
        </w:rPr>
      </w:pPr>
    </w:p>
    <w:p w:rsidR="00010DD3" w:rsidRPr="00592C82" w:rsidRDefault="00010DD3" w:rsidP="00010DD3">
      <w:pPr>
        <w:spacing w:after="0" w:line="240" w:lineRule="auto"/>
        <w:ind w:firstLine="709"/>
        <w:jc w:val="both"/>
        <w:rPr>
          <w:rFonts w:ascii="Times New Roman" w:hAnsi="Times New Roman" w:cs="Times New Roman"/>
          <w:sz w:val="28"/>
          <w:szCs w:val="28"/>
          <w:shd w:val="clear" w:color="auto" w:fill="FFFFFF"/>
        </w:rPr>
      </w:pPr>
      <w:r w:rsidRPr="00592C82">
        <w:rPr>
          <w:rFonts w:ascii="Times New Roman" w:hAnsi="Times New Roman" w:cs="Times New Roman"/>
          <w:sz w:val="28"/>
          <w:szCs w:val="28"/>
          <w:shd w:val="clear" w:color="auto" w:fill="FFFFFF"/>
        </w:rPr>
        <w:t>Линия учебников под научным руководством ректора МГИМО (Университета МИД России) академика РАН А.В. Торкунова подготовлена коллективом авторов из 14 человек, представляющих научные учреждения Российской академии наук, Московского государственного университета им. М.В. Ломоносова, Российского государственного гуманитарного университета, НИУ Высшая школа экономики, Главного архивного управления г. Москвы. Она соответствует требованиям Концепции нового учебно-методического комплекта по отечественной истории и Историко-культурному стандарту, разработанным Российским историческим обществом в соответствии с поручением Президента России.</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В основу новой линии УМК положены классические учебники популярной линии Данилова- </w:t>
      </w:r>
      <w:proofErr w:type="spellStart"/>
      <w:r w:rsidRPr="00592C82">
        <w:rPr>
          <w:rFonts w:ascii="Times New Roman" w:hAnsi="Times New Roman" w:cs="Times New Roman"/>
          <w:sz w:val="28"/>
          <w:szCs w:val="28"/>
        </w:rPr>
        <w:t>Косулиной</w:t>
      </w:r>
      <w:proofErr w:type="spellEnd"/>
      <w:r w:rsidRPr="00592C82">
        <w:rPr>
          <w:rFonts w:ascii="Times New Roman" w:hAnsi="Times New Roman" w:cs="Times New Roman"/>
          <w:sz w:val="28"/>
          <w:szCs w:val="28"/>
        </w:rPr>
        <w:t xml:space="preserve"> для 6-9 классов, но вся структура учебника перестроена и обновлена, это касается и как содержания, так и всего методического аппарата. Таким образом, сохранена преемственность с традиционной линией.</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Мнение об авторских коллективах</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В числе авторов учебников – многие известные ученые (О.В. Волобуев, М.М. </w:t>
      </w:r>
      <w:proofErr w:type="spellStart"/>
      <w:r w:rsidRPr="00592C82">
        <w:rPr>
          <w:rFonts w:ascii="Times New Roman" w:hAnsi="Times New Roman" w:cs="Times New Roman"/>
          <w:sz w:val="28"/>
          <w:szCs w:val="28"/>
        </w:rPr>
        <w:t>Горинов</w:t>
      </w:r>
      <w:proofErr w:type="spellEnd"/>
      <w:r w:rsidRPr="00592C82">
        <w:rPr>
          <w:rFonts w:ascii="Times New Roman" w:hAnsi="Times New Roman" w:cs="Times New Roman"/>
          <w:sz w:val="28"/>
          <w:szCs w:val="28"/>
        </w:rPr>
        <w:t xml:space="preserve">, А.А. Данилов, Л.М. </w:t>
      </w:r>
      <w:proofErr w:type="spellStart"/>
      <w:r w:rsidRPr="00592C82">
        <w:rPr>
          <w:rFonts w:ascii="Times New Roman" w:hAnsi="Times New Roman" w:cs="Times New Roman"/>
          <w:sz w:val="28"/>
          <w:szCs w:val="28"/>
        </w:rPr>
        <w:t>Ляшенко</w:t>
      </w:r>
      <w:proofErr w:type="spellEnd"/>
      <w:r w:rsidRPr="00592C82">
        <w:rPr>
          <w:rFonts w:ascii="Times New Roman" w:hAnsi="Times New Roman" w:cs="Times New Roman"/>
          <w:sz w:val="28"/>
          <w:szCs w:val="28"/>
        </w:rPr>
        <w:t xml:space="preserve">, Е.В. </w:t>
      </w:r>
      <w:proofErr w:type="spellStart"/>
      <w:r w:rsidRPr="00592C82">
        <w:rPr>
          <w:rFonts w:ascii="Times New Roman" w:hAnsi="Times New Roman" w:cs="Times New Roman"/>
          <w:sz w:val="28"/>
          <w:szCs w:val="28"/>
        </w:rPr>
        <w:t>Пчелов</w:t>
      </w:r>
      <w:proofErr w:type="spellEnd"/>
      <w:r w:rsidRPr="00592C82">
        <w:rPr>
          <w:rFonts w:ascii="Times New Roman" w:hAnsi="Times New Roman" w:cs="Times New Roman"/>
          <w:sz w:val="28"/>
          <w:szCs w:val="28"/>
        </w:rPr>
        <w:t xml:space="preserve">, В.А. Шестаков и др.). </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Имеют большой опыт работы над учебными изданиями.</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Скорее всего имеют устоявшийся взгляд на определенные события, процессы, персоналии и т.д. Смогут ли избежать стереотипов?</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Методический аппарат учебников разработан известными в области методики преподавания истории людьми: О.Н. Журавлевой («Просвещение»).</w:t>
      </w:r>
    </w:p>
    <w:p w:rsidR="00010DD3" w:rsidRPr="00592C82" w:rsidRDefault="00010DD3" w:rsidP="00010DD3">
      <w:pPr>
        <w:spacing w:after="0" w:line="240" w:lineRule="auto"/>
        <w:ind w:firstLine="709"/>
        <w:jc w:val="both"/>
        <w:rPr>
          <w:rFonts w:ascii="Times New Roman" w:hAnsi="Times New Roman" w:cs="Times New Roman"/>
          <w:sz w:val="28"/>
          <w:szCs w:val="28"/>
        </w:rPr>
      </w:pP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Достоинствами учебника являются:</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Содержание материала учебника адаптировано под возрастные и психологические особенности учащихся, нет академизма в изложении материала.</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 В содержание материала учебника показаны роль и место отечественной истории в русле мировых событий. Основная концептуальная идея, реализованная авторами: показать отечественную историю как </w:t>
      </w:r>
      <w:proofErr w:type="spellStart"/>
      <w:r w:rsidRPr="00592C82">
        <w:rPr>
          <w:rFonts w:ascii="Times New Roman" w:hAnsi="Times New Roman" w:cs="Times New Roman"/>
          <w:sz w:val="28"/>
          <w:szCs w:val="28"/>
        </w:rPr>
        <w:t>многоаспектный</w:t>
      </w:r>
      <w:proofErr w:type="spellEnd"/>
      <w:r w:rsidRPr="00592C82">
        <w:rPr>
          <w:rFonts w:ascii="Times New Roman" w:hAnsi="Times New Roman" w:cs="Times New Roman"/>
          <w:sz w:val="28"/>
          <w:szCs w:val="28"/>
        </w:rPr>
        <w:t xml:space="preserve"> исторический процесс, где история России представлена как часть мировой истории. Каждый крупный раздел учебника начинается с отражения всемирной истории, показа ее места в Европе и мире на разных этапах исторического процесса.</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В основу линии УМК положен культурно-антропологический принцип, поэтому вопросам культуры и повседневной жизни населения, различных его слоев уделено большое внимание. Вопросы истории народов и территории России, их культуры и особенностей веры составляют основу курса.</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lastRenderedPageBreak/>
        <w:t>- Научная новизна учебника, впервые за последние двадцать лет произошло радикальное обновление научного содержания, предложенное авторами учебника с учетом последних достижением мировой исторической науки.</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Одна новация связана со структурой изучения предмета: количество параграфов в учебниках согласно Историко-культурному стандарту должно быть на треть меньше, чем количество часов, которое отводится на изучение предмета. Это очень важное положение, которое позволяет учителю самому определять, какие темы изучить глубже, как спланировать свою рабочую программу обучения с учетом творческих и иных возможностей учеников, дать творческие задания, организовать проектную деятельность школьников, что предусматривает Федеральный государственный образовательный Стандарт.</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Новый учебник соответствует требованиям ИКС и в плане единого перечня исторических имен и персоналий, единства терминологии, событий и исторических источников, именно эти требования и их соблюдение - залог успешной подготовки к ЕГЭ по предмету, задания которого формируются на основе ИКС.</w:t>
      </w:r>
    </w:p>
    <w:p w:rsidR="00010DD3" w:rsidRPr="00592C82" w:rsidRDefault="00010DD3" w:rsidP="00010DD3">
      <w:pPr>
        <w:spacing w:after="0" w:line="240" w:lineRule="auto"/>
        <w:ind w:firstLine="709"/>
        <w:rPr>
          <w:rFonts w:ascii="Times New Roman" w:hAnsi="Times New Roman" w:cs="Times New Roman"/>
          <w:sz w:val="28"/>
          <w:szCs w:val="28"/>
        </w:rPr>
      </w:pPr>
      <w:r w:rsidRPr="00592C82">
        <w:rPr>
          <w:rFonts w:ascii="Times New Roman" w:hAnsi="Times New Roman" w:cs="Times New Roman"/>
          <w:sz w:val="28"/>
          <w:szCs w:val="28"/>
        </w:rPr>
        <w:t>Ещё некоторые преимущества изучения истории по новому УМК:</w:t>
      </w:r>
    </w:p>
    <w:p w:rsidR="00010DD3" w:rsidRPr="00592C82" w:rsidRDefault="00010DD3" w:rsidP="00010DD3">
      <w:pPr>
        <w:spacing w:after="0" w:line="240" w:lineRule="auto"/>
        <w:ind w:firstLine="709"/>
        <w:rPr>
          <w:rFonts w:ascii="Times New Roman" w:hAnsi="Times New Roman" w:cs="Times New Roman"/>
          <w:sz w:val="28"/>
          <w:szCs w:val="28"/>
        </w:rPr>
      </w:pPr>
      <w:r w:rsidRPr="00592C82">
        <w:rPr>
          <w:rFonts w:ascii="Times New Roman" w:hAnsi="Times New Roman" w:cs="Times New Roman"/>
          <w:sz w:val="28"/>
          <w:szCs w:val="28"/>
        </w:rPr>
        <w:t>-  Сокращение хронологического ряда (линейная система изучения)</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Дидактический аппарат учебника позволяет формировать основные компетенции. Заметен отход от репродуктивности. Разнообразие заданий.</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Для удобства пользования учебник оснащен аппаратом ориентировки, включающий инструктивное введение «Как работать с учебником», оглавление. Перед каждым параграфом - вопрос, который помогает установить связь новой темы с имеющимися у школьников знаниями, позволяет вспомнить ранее изученный материал из курсов истории, обществознания, литературы и географии, мотивирует на изучение нового материала. В конце параграфа есть рубрика «Подведем итоги», подтверждающая правильность ответа.</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 В основу методического аппарата учебника заложен системно-деятельностный подход в обучении, направленный на формирование у школьников универсальных учебных действий. Этому способствует разноуровневые вопросы и задания, отрывки из исторических сочинений, темы для проектов, исследований, творческих работ. Вопросы и задания предлагаются по ходу изложения текста учебника, а также к источникам и иллюстрациям. Вопросы разной степени сложности и видов: аналитические, творческие, проблемные, репродуктивно-преобразующие. Они разделены на два уровня: вопросы, направленные на закрепление материала и задания, нацеливающие на размышление, проведения собственное исследование, на дискуссии по важным проблемам отечественной истории. Выполнение таких заданий невозможно без привлечения дополнительных источников информации и мотивирует учащихся к поиску новой информации. В рубрике «Изучаем документ» представлены отрывки из исторических источников, работая с ними, ученик выступает в роли историка-исследователя. Многие </w:t>
      </w:r>
      <w:r w:rsidRPr="00592C82">
        <w:rPr>
          <w:rFonts w:ascii="Times New Roman" w:hAnsi="Times New Roman" w:cs="Times New Roman"/>
          <w:sz w:val="28"/>
          <w:szCs w:val="28"/>
        </w:rPr>
        <w:lastRenderedPageBreak/>
        <w:t xml:space="preserve">проблемные вопросы истории России продолжают вызывать споры ученых, некоторые спорные вопросы есть в рубрике «Историки спорят». Большое значение уделяется при изучении истории работе с картой. Этому посвящена рубрика «Работаем с картой». Рубрика «История в лицах: современники» имеет краткие сведения о видных исторических деятелях разных стран мира, живущих в одно время, помогает установить связь истории России с мировой историей. При создании методического аппарата авторами делался акцент на деятельностный подход. Например, при выполнении заданий рубрики «Думаем, сравниваем, размышляем» школьникам будет нужно подумать, рассказать, что-то описать, предложить свою точку зрения, а не просто заучивать содержание параграфа. </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Актуальная тема - проектная деятельность учащихся, главным результатом которой должны стать изменения, произошедшие во внутреннем мире самого ученика, раскрытие им своих скрытых возможностей. </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Большинство заданий учебника побуждает учащихся к самостоятельному рассуждению, стимулируют на получение исторических знаний из других источников, учат анализировать исторические тексты, сопоставлять разные точки зрения, различать факты и их интерпретации, способствуют формированию навыков исследовательской деятельности и развитию критического мышления учащихся.</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Новый дизайн и широкий формат позволяют разместить больше дополнительных элементов и иллюстраций</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Треть материалов отведена под параграфы  для самостоятельного изучения и проектной деятельности</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УМК имеет и свои недостатки: </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 Нестандартный широкий формат и мягкая, но не долговечная обложка. </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 -Учебник состоит из двух частей, словарь основных исторических понятий и терминов, имен исторических деятелей, темы информационно-творческих проектов, список источников, дополнительной литературы и интернет-ресурсов только в конце второй части, что в работе вызывает некоторые неудобства.</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Отсутствует перечень основных дат в конце учебника.</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Интересная рубрика «Честь и слава Отечества», но чем объясняется выбор персоналий? Каковы критерии отбора? Почему в учебнике для 6 класса в эту рубрику попали исторические события? Например, Невская битва, Ледовое побоище, Куликовская битва (так и написано).</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Почему кн. Святослав есть, а кн. Олега или Владимира Мономаха нет? А где Александр Невский, Гаврила </w:t>
      </w:r>
      <w:proofErr w:type="spellStart"/>
      <w:r w:rsidRPr="00592C82">
        <w:rPr>
          <w:rFonts w:ascii="Times New Roman" w:hAnsi="Times New Roman" w:cs="Times New Roman"/>
          <w:sz w:val="28"/>
          <w:szCs w:val="28"/>
        </w:rPr>
        <w:t>Олексич</w:t>
      </w:r>
      <w:proofErr w:type="spellEnd"/>
      <w:r w:rsidRPr="00592C82">
        <w:rPr>
          <w:rFonts w:ascii="Times New Roman" w:hAnsi="Times New Roman" w:cs="Times New Roman"/>
          <w:sz w:val="28"/>
          <w:szCs w:val="28"/>
        </w:rPr>
        <w:t xml:space="preserve">, Дмитрий Донской, Сергий Радонежский, </w:t>
      </w:r>
      <w:proofErr w:type="spellStart"/>
      <w:r w:rsidRPr="00592C82">
        <w:rPr>
          <w:rFonts w:ascii="Times New Roman" w:hAnsi="Times New Roman" w:cs="Times New Roman"/>
          <w:sz w:val="28"/>
          <w:szCs w:val="28"/>
        </w:rPr>
        <w:t>Пересвет</w:t>
      </w:r>
      <w:proofErr w:type="spellEnd"/>
      <w:r w:rsidRPr="00592C82">
        <w:rPr>
          <w:rFonts w:ascii="Times New Roman" w:hAnsi="Times New Roman" w:cs="Times New Roman"/>
          <w:sz w:val="28"/>
          <w:szCs w:val="28"/>
        </w:rPr>
        <w:t xml:space="preserve"> и др.? </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Несовпадение курса отечественной и всемирной истории, поэтому</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необходимо скорректировать рабочие программы по отечественной и всемирной истории, написать новые учебники по всемирной истории.</w:t>
      </w:r>
    </w:p>
    <w:p w:rsidR="00010DD3" w:rsidRPr="00592C82" w:rsidRDefault="00010DD3" w:rsidP="00010DD3">
      <w:pPr>
        <w:spacing w:after="0" w:line="240" w:lineRule="auto"/>
        <w:ind w:firstLine="709"/>
        <w:jc w:val="both"/>
        <w:rPr>
          <w:rFonts w:ascii="Times New Roman" w:hAnsi="Times New Roman" w:cs="Times New Roman"/>
          <w:sz w:val="28"/>
          <w:szCs w:val="28"/>
          <w:shd w:val="clear" w:color="auto" w:fill="FFFFFF"/>
        </w:rPr>
      </w:pPr>
      <w:r w:rsidRPr="00592C82">
        <w:rPr>
          <w:rFonts w:ascii="Times New Roman" w:hAnsi="Times New Roman" w:cs="Times New Roman"/>
          <w:sz w:val="28"/>
          <w:szCs w:val="28"/>
        </w:rPr>
        <w:t>-</w:t>
      </w:r>
      <w:r w:rsidRPr="00592C82">
        <w:rPr>
          <w:rFonts w:ascii="Times New Roman" w:hAnsi="Times New Roman" w:cs="Times New Roman"/>
          <w:sz w:val="28"/>
          <w:szCs w:val="28"/>
          <w:shd w:val="clear" w:color="auto" w:fill="FFFFFF"/>
        </w:rPr>
        <w:t xml:space="preserve"> Очевидно противоречие между новым ФГОС и Концепцией нового учебно-методического комплекса, важнейшей составной частью которого </w:t>
      </w:r>
      <w:r w:rsidRPr="00592C82">
        <w:rPr>
          <w:rFonts w:ascii="Times New Roman" w:hAnsi="Times New Roman" w:cs="Times New Roman"/>
          <w:sz w:val="28"/>
          <w:szCs w:val="28"/>
          <w:shd w:val="clear" w:color="auto" w:fill="FFFFFF"/>
        </w:rPr>
        <w:lastRenderedPageBreak/>
        <w:t xml:space="preserve">является ИКС. Последний ориентирует на усвоение большого объема содержания, включает перечни дат, персоналий, понятий и т. п. </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shd w:val="clear" w:color="auto" w:fill="FFFFFF"/>
        </w:rPr>
        <w:t>- Еще одной проблемой является необходимость подготовки к ОГЭ и ЕГЭ, которые также проверяют в основном знания, а не компетенции.</w:t>
      </w:r>
    </w:p>
    <w:p w:rsidR="00010DD3" w:rsidRPr="00592C82" w:rsidRDefault="00010DD3" w:rsidP="00010DD3">
      <w:pPr>
        <w:spacing w:after="0" w:line="240" w:lineRule="auto"/>
        <w:ind w:firstLine="709"/>
        <w:jc w:val="both"/>
        <w:rPr>
          <w:rFonts w:ascii="Times New Roman" w:hAnsi="Times New Roman" w:cs="Times New Roman"/>
          <w:sz w:val="28"/>
          <w:szCs w:val="28"/>
        </w:rPr>
      </w:pPr>
      <w:r w:rsidRPr="00592C82">
        <w:rPr>
          <w:rFonts w:ascii="Times New Roman" w:hAnsi="Times New Roman" w:cs="Times New Roman"/>
          <w:sz w:val="28"/>
          <w:szCs w:val="28"/>
        </w:rPr>
        <w:t xml:space="preserve">Обобщая анализ можно сделать следующие выводы: несмотря на некоторые недостатки УМК соответствует современным требованиям к учебникам нового поколения, способствует организовать работу в деятельностном режиме, практико-ориентированные задания позволят достигать как предметных, так и метапредметных результатов. </w:t>
      </w:r>
    </w:p>
    <w:p w:rsidR="00010DD3" w:rsidRPr="00592C82" w:rsidRDefault="00010DD3" w:rsidP="00010DD3">
      <w:pPr>
        <w:spacing w:after="0" w:line="240" w:lineRule="auto"/>
        <w:ind w:firstLine="709"/>
        <w:jc w:val="both"/>
        <w:rPr>
          <w:rFonts w:ascii="Times New Roman" w:hAnsi="Times New Roman" w:cs="Times New Roman"/>
          <w:sz w:val="28"/>
          <w:szCs w:val="28"/>
        </w:rPr>
      </w:pPr>
    </w:p>
    <w:p w:rsidR="00427D39" w:rsidRDefault="00427D39"/>
    <w:sectPr w:rsidR="00427D39" w:rsidSect="00BA22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10DD3"/>
    <w:rsid w:val="00010DD3"/>
    <w:rsid w:val="00427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D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7196</Characters>
  <Application>Microsoft Office Word</Application>
  <DocSecurity>0</DocSecurity>
  <Lines>59</Lines>
  <Paragraphs>16</Paragraphs>
  <ScaleCrop>false</ScaleCrop>
  <Company>Microsoft</Company>
  <LinksUpToDate>false</LinksUpToDate>
  <CharactersWithSpaces>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Влад</cp:lastModifiedBy>
  <cp:revision>1</cp:revision>
  <dcterms:created xsi:type="dcterms:W3CDTF">2017-04-02T08:17:00Z</dcterms:created>
  <dcterms:modified xsi:type="dcterms:W3CDTF">2017-04-02T08:17:00Z</dcterms:modified>
</cp:coreProperties>
</file>