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87" w:rsidRPr="00CC6087" w:rsidRDefault="00CC6087" w:rsidP="00CC6087">
      <w:pPr>
        <w:ind w:right="17"/>
        <w:jc w:val="center"/>
      </w:pPr>
      <w:r w:rsidRPr="00CC6087">
        <w:t>Муниципальное казенное общеобразовательное учреждение</w:t>
      </w:r>
    </w:p>
    <w:p w:rsidR="00CC6087" w:rsidRPr="00CC6087" w:rsidRDefault="00CC6087" w:rsidP="00CC6087">
      <w:pPr>
        <w:ind w:right="17"/>
        <w:jc w:val="center"/>
      </w:pPr>
      <w:r w:rsidRPr="00CC6087">
        <w:t>«Средняя общеобразовательная школа с. Лазарево»</w:t>
      </w:r>
    </w:p>
    <w:p w:rsidR="00CC6087" w:rsidRPr="00CC6087" w:rsidRDefault="00CC6087" w:rsidP="00CC6087">
      <w:pPr>
        <w:ind w:right="17"/>
        <w:jc w:val="center"/>
      </w:pPr>
      <w:r w:rsidRPr="00CC6087">
        <w:t>МКОУ СОШ с. Лазарево</w:t>
      </w:r>
    </w:p>
    <w:p w:rsidR="00CC6087" w:rsidRPr="00CC6087" w:rsidRDefault="00CC6087" w:rsidP="00CC6087">
      <w:pPr>
        <w:ind w:right="17"/>
      </w:pPr>
    </w:p>
    <w:p w:rsidR="00CC6087" w:rsidRPr="00CC6087" w:rsidRDefault="00CC6087" w:rsidP="00CC6087"/>
    <w:p w:rsidR="00CC6087" w:rsidRPr="00CC6087" w:rsidRDefault="00CC6087" w:rsidP="00CC6087">
      <w:pPr>
        <w:ind w:left="720"/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769"/>
        <w:gridCol w:w="4117"/>
        <w:gridCol w:w="5718"/>
      </w:tblGrid>
      <w:tr w:rsidR="00CC6087" w:rsidRPr="00CC6087" w:rsidTr="006C4D8C">
        <w:trPr>
          <w:trHeight w:val="570"/>
        </w:trPr>
        <w:tc>
          <w:tcPr>
            <w:tcW w:w="4793" w:type="dxa"/>
          </w:tcPr>
          <w:p w:rsidR="00CC6087" w:rsidRPr="00CC6087" w:rsidRDefault="00CC6087" w:rsidP="006C4D8C">
            <w:pPr>
              <w:ind w:left="-6"/>
              <w:jc w:val="center"/>
            </w:pPr>
          </w:p>
        </w:tc>
        <w:tc>
          <w:tcPr>
            <w:tcW w:w="4138" w:type="dxa"/>
          </w:tcPr>
          <w:p w:rsidR="00CC6087" w:rsidRPr="00CC6087" w:rsidRDefault="00CC6087" w:rsidP="006C4D8C"/>
          <w:p w:rsidR="00CC6087" w:rsidRPr="00CC6087" w:rsidRDefault="00CC6087" w:rsidP="006C4D8C"/>
          <w:p w:rsidR="00CC6087" w:rsidRPr="00CC6087" w:rsidRDefault="00CC6087" w:rsidP="006C4D8C">
            <w:pPr>
              <w:jc w:val="center"/>
            </w:pPr>
          </w:p>
        </w:tc>
        <w:tc>
          <w:tcPr>
            <w:tcW w:w="5747" w:type="dxa"/>
          </w:tcPr>
          <w:p w:rsidR="00CC6087" w:rsidRPr="00CC6087" w:rsidRDefault="00CC6087" w:rsidP="006C4D8C">
            <w:pPr>
              <w:ind w:left="-6"/>
              <w:jc w:val="center"/>
            </w:pPr>
            <w:r w:rsidRPr="00CC6087">
              <w:rPr>
                <w:color w:val="000000"/>
              </w:rPr>
              <w:t xml:space="preserve"> </w:t>
            </w:r>
          </w:p>
        </w:tc>
      </w:tr>
    </w:tbl>
    <w:p w:rsidR="00CC6087" w:rsidRPr="00CC6087" w:rsidRDefault="00CC6087" w:rsidP="00CC6087">
      <w:pPr>
        <w:ind w:left="720"/>
        <w:rPr>
          <w:b/>
        </w:rPr>
      </w:pPr>
    </w:p>
    <w:p w:rsidR="00CC6087" w:rsidRPr="00CC6087" w:rsidRDefault="00CC6087" w:rsidP="00CC6087">
      <w:pPr>
        <w:ind w:left="720"/>
        <w:rPr>
          <w:b/>
        </w:rPr>
      </w:pPr>
    </w:p>
    <w:p w:rsidR="00CC6087" w:rsidRDefault="00CC6087" w:rsidP="00CC6087">
      <w:pPr>
        <w:jc w:val="center"/>
        <w:rPr>
          <w:b/>
          <w:color w:val="000000"/>
        </w:rPr>
      </w:pPr>
      <w:r w:rsidRPr="00CC6087">
        <w:rPr>
          <w:b/>
          <w:color w:val="000000"/>
        </w:rPr>
        <w:t xml:space="preserve">ПЛАН </w:t>
      </w:r>
      <w:bookmarkStart w:id="0" w:name="_GoBack"/>
      <w:bookmarkEnd w:id="0"/>
    </w:p>
    <w:p w:rsidR="00CC6087" w:rsidRPr="00CC6087" w:rsidRDefault="00CC6087" w:rsidP="00CC6087">
      <w:pPr>
        <w:jc w:val="center"/>
        <w:rPr>
          <w:b/>
          <w:color w:val="000000"/>
        </w:rPr>
      </w:pPr>
      <w:r w:rsidRPr="00CC6087">
        <w:rPr>
          <w:b/>
          <w:color w:val="000000"/>
        </w:rPr>
        <w:t xml:space="preserve">ПО ПРОФИЛАКТИКЕ И ПРЕДУПРЕЖДЕНИЮ </w:t>
      </w:r>
    </w:p>
    <w:p w:rsidR="00CC6087" w:rsidRPr="00CC6087" w:rsidRDefault="00CC6087" w:rsidP="00CC6087">
      <w:pPr>
        <w:jc w:val="center"/>
        <w:rPr>
          <w:b/>
          <w:color w:val="000000"/>
        </w:rPr>
      </w:pPr>
      <w:r w:rsidRPr="00CC6087">
        <w:rPr>
          <w:b/>
          <w:color w:val="000000"/>
        </w:rPr>
        <w:t xml:space="preserve">ДЕТСКОГО ДОРОЖНО-ТРАНСПОРТНОГО ТРАВМАТИЗМА </w:t>
      </w:r>
    </w:p>
    <w:p w:rsidR="00CC6087" w:rsidRPr="00CC6087" w:rsidRDefault="00CC6087" w:rsidP="00CC6087">
      <w:pPr>
        <w:jc w:val="center"/>
        <w:rPr>
          <w:color w:val="000000"/>
        </w:rPr>
      </w:pPr>
      <w:r w:rsidRPr="00CC6087">
        <w:rPr>
          <w:color w:val="000000"/>
        </w:rPr>
        <w:t>на 2022–2023 учебный год</w:t>
      </w:r>
    </w:p>
    <w:p w:rsidR="00CC6087" w:rsidRPr="00CC6087" w:rsidRDefault="00CC6087" w:rsidP="00CC6087">
      <w:pPr>
        <w:jc w:val="center"/>
        <w:rPr>
          <w:color w:val="000000"/>
        </w:rPr>
      </w:pPr>
      <w:r w:rsidRPr="00CC6087">
        <w:rPr>
          <w:color w:val="000000"/>
        </w:rPr>
        <w:t>дошкольные группы</w:t>
      </w:r>
    </w:p>
    <w:p w:rsidR="00CC6087" w:rsidRPr="00CC6087" w:rsidRDefault="00CC6087" w:rsidP="00CC6087"/>
    <w:p w:rsidR="00CC6087" w:rsidRPr="00CC6087" w:rsidRDefault="00CC6087" w:rsidP="00CC6087"/>
    <w:p w:rsidR="00CC6087" w:rsidRPr="00CC6087" w:rsidRDefault="00CC6087" w:rsidP="00CC6087"/>
    <w:p w:rsidR="00CC6087" w:rsidRPr="00CC6087" w:rsidRDefault="00CC6087" w:rsidP="00CC6087"/>
    <w:p w:rsidR="00CC6087" w:rsidRPr="00CC6087" w:rsidRDefault="00CC6087" w:rsidP="00CC6087"/>
    <w:p w:rsidR="00CC6087" w:rsidRPr="00CC6087" w:rsidRDefault="00CC6087" w:rsidP="00CC6087"/>
    <w:p w:rsidR="00CC6087" w:rsidRPr="00CC6087" w:rsidRDefault="00CC6087" w:rsidP="00CC6087"/>
    <w:p w:rsidR="00CC6087" w:rsidRDefault="00CC6087" w:rsidP="00CC6087">
      <w:pPr>
        <w:jc w:val="center"/>
      </w:pPr>
    </w:p>
    <w:p w:rsidR="00CC6087" w:rsidRDefault="00CC6087" w:rsidP="00CC6087">
      <w:pPr>
        <w:jc w:val="center"/>
      </w:pPr>
    </w:p>
    <w:p w:rsidR="00CC6087" w:rsidRDefault="00CC6087" w:rsidP="00CC6087">
      <w:pPr>
        <w:jc w:val="center"/>
      </w:pPr>
    </w:p>
    <w:p w:rsidR="00CC6087" w:rsidRPr="00CC6087" w:rsidRDefault="00CC6087" w:rsidP="00CC6087">
      <w:pPr>
        <w:jc w:val="center"/>
      </w:pPr>
    </w:p>
    <w:p w:rsidR="00CC6087" w:rsidRPr="00CC6087" w:rsidRDefault="00CC6087" w:rsidP="00CC6087">
      <w:pPr>
        <w:jc w:val="center"/>
      </w:pPr>
    </w:p>
    <w:p w:rsidR="00CC6087" w:rsidRPr="00CC6087" w:rsidRDefault="00CC6087" w:rsidP="00CC6087">
      <w:pPr>
        <w:jc w:val="center"/>
      </w:pPr>
    </w:p>
    <w:p w:rsidR="00CC6087" w:rsidRPr="00CC6087" w:rsidRDefault="00CC6087" w:rsidP="00CC6087">
      <w:pPr>
        <w:jc w:val="center"/>
      </w:pPr>
    </w:p>
    <w:p w:rsidR="00CC6087" w:rsidRPr="00CC6087" w:rsidRDefault="00CC6087" w:rsidP="00CC6087">
      <w:pPr>
        <w:jc w:val="center"/>
      </w:pPr>
    </w:p>
    <w:p w:rsidR="00CC6087" w:rsidRPr="00CC6087" w:rsidRDefault="00CC6087" w:rsidP="00CC6087">
      <w:pPr>
        <w:jc w:val="center"/>
      </w:pPr>
      <w:r w:rsidRPr="00CC6087">
        <w:t>Лазарево, 2022 г.</w:t>
      </w:r>
    </w:p>
    <w:p w:rsidR="00CC6087" w:rsidRPr="00CC6087" w:rsidRDefault="00CC6087" w:rsidP="00CC6087">
      <w:pPr>
        <w:jc w:val="center"/>
      </w:pPr>
    </w:p>
    <w:tbl>
      <w:tblPr>
        <w:tblW w:w="14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5"/>
        <w:gridCol w:w="67"/>
        <w:gridCol w:w="2951"/>
        <w:gridCol w:w="4677"/>
      </w:tblGrid>
      <w:tr w:rsidR="00CC6087" w:rsidRPr="00CC6087" w:rsidTr="006C4D8C">
        <w:trPr>
          <w:trHeight w:val="682"/>
          <w:tblHeader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196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Содержание работы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312" w:lineRule="exact"/>
              <w:ind w:left="120"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исполнения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CC6087" w:rsidRPr="00CC6087" w:rsidTr="006C4D8C">
        <w:trPr>
          <w:trHeight w:val="490"/>
        </w:trPr>
        <w:tc>
          <w:tcPr>
            <w:tcW w:w="1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Организация работы</w:t>
            </w:r>
          </w:p>
        </w:tc>
      </w:tr>
      <w:tr w:rsidR="00CC6087" w:rsidRPr="00CC6087" w:rsidTr="006C4D8C">
        <w:trPr>
          <w:trHeight w:val="950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Помощь воспитателям в составлении планов работы по профилактике безопасного дорожного движения на год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Сентябрь - октябрь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CC6087" w:rsidRPr="00CC6087" w:rsidTr="006C4D8C">
        <w:trPr>
          <w:trHeight w:val="62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93" w:lineRule="exact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Оформление уголков безопасности дорожного движения в группах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960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Консультация для педагогов «Формирование у дошкольников сознательного отношения к вопросам личной безопасности окружающих»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Декабрь 3-я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неделя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месяца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полиции</w:t>
            </w:r>
          </w:p>
        </w:tc>
      </w:tr>
      <w:tr w:rsidR="00CC6087" w:rsidRPr="00CC6087" w:rsidTr="006C4D8C">
        <w:trPr>
          <w:trHeight w:val="494"/>
        </w:trPr>
        <w:tc>
          <w:tcPr>
            <w:tcW w:w="1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3960" w:hanging="381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Методическая работа</w:t>
            </w:r>
          </w:p>
        </w:tc>
      </w:tr>
      <w:tr w:rsidR="00CC6087" w:rsidRPr="00CC6087" w:rsidTr="006C4D8C">
        <w:trPr>
          <w:trHeight w:val="63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320" w:hanging="31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Оформление выставки в методическом кабинете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воспитатели</w:t>
            </w:r>
          </w:p>
        </w:tc>
      </w:tr>
      <w:tr w:rsidR="00CC6087" w:rsidRPr="00CC6087" w:rsidTr="006C4D8C">
        <w:trPr>
          <w:trHeight w:val="970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0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воспита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тели групп</w:t>
            </w:r>
          </w:p>
        </w:tc>
      </w:tr>
      <w:tr w:rsidR="00CC6087" w:rsidRPr="00CC6087" w:rsidTr="006C4D8C">
        <w:trPr>
          <w:trHeight w:val="965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ind w:left="147"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 организации работы с детьми по теме «Дорожная азбука»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раз в квартал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CC6087" w:rsidRPr="00CC6087" w:rsidTr="006C4D8C">
        <w:trPr>
          <w:trHeight w:val="653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Обсуждение проблемы дорожно-транспортного травматизма в педагогическом совете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after="18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CC6087" w:rsidRPr="00CC6087" w:rsidTr="006C4D8C">
        <w:trPr>
          <w:trHeight w:val="662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2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 детских работ на тему «Правила дорожного движения»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Апрель - май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и специалисты</w:t>
            </w:r>
          </w:p>
        </w:tc>
      </w:tr>
      <w:tr w:rsidR="00CC6087" w:rsidRPr="00CC6087" w:rsidTr="006C4D8C">
        <w:trPr>
          <w:trHeight w:val="98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Start"/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оспита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тели</w:t>
            </w:r>
            <w:proofErr w:type="spellEnd"/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групп</w:t>
            </w:r>
          </w:p>
        </w:tc>
      </w:tr>
      <w:tr w:rsidR="00CC6087" w:rsidRPr="00CC6087" w:rsidTr="006C4D8C">
        <w:trPr>
          <w:trHeight w:val="504"/>
        </w:trPr>
        <w:tc>
          <w:tcPr>
            <w:tcW w:w="1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4300" w:hanging="415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Работа с детьми</w:t>
            </w:r>
          </w:p>
        </w:tc>
      </w:tr>
      <w:tr w:rsidR="00CC6087" w:rsidRPr="00CC6087" w:rsidTr="006C4D8C">
        <w:trPr>
          <w:trHeight w:val="974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CC6087">
            <w:pPr>
              <w:pStyle w:val="20"/>
              <w:shd w:val="clear" w:color="auto" w:fill="auto"/>
              <w:spacing w:line="322" w:lineRule="exact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Целевые прогулки: младшая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раз в 2 мес. 1 раз в месяц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6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 групп</w:t>
            </w:r>
          </w:p>
        </w:tc>
      </w:tr>
      <w:tr w:rsidR="00CC6087" w:rsidRPr="00CC6087" w:rsidTr="006C4D8C">
        <w:trPr>
          <w:trHeight w:val="662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Игры (подвижные, дидактические, сюжетно- ролевые, театрализованные)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Ежемесячно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Тематические вечера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6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раз в квартал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Музыкальный руководитель, воспитатели</w:t>
            </w:r>
          </w:p>
        </w:tc>
      </w:tr>
      <w:tr w:rsidR="00CC6087" w:rsidRPr="00CC6087" w:rsidTr="006C4D8C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tabs>
                <w:tab w:val="left" w:pos="579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группах: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CC6087" w:rsidRPr="00CC6087" w:rsidRDefault="00CC6087" w:rsidP="006C4D8C">
            <w:pPr>
              <w:pStyle w:val="20"/>
              <w:spacing w:line="240" w:lineRule="auto"/>
              <w:ind w:left="32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ознание</w:t>
            </w:r>
            <w:proofErr w:type="spellEnd"/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  <w:p w:rsidR="00CC6087" w:rsidRPr="00CC6087" w:rsidRDefault="00CC6087" w:rsidP="006C4D8C">
            <w:pPr>
              <w:pStyle w:val="20"/>
              <w:spacing w:line="240" w:lineRule="auto"/>
              <w:ind w:left="320" w:hanging="2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творчество.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раз в квартал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Чтение художественной литературы: Т.И. Алиева «Ехали медведи», «Дорожная азбука», А. Иванов «Как неразлучные друзья дорогу переходили», С. Михалков «Моя улица», «Я еду через дорогу» и др.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Чтение и заучивание стихотворений по тематике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ind w:left="320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Загадывание детям загадок о дорожном движении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1018"/>
        </w:trPr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Просмотр мультфильмов и диафильмов по тематике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pacing w:line="3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494"/>
        </w:trPr>
        <w:tc>
          <w:tcPr>
            <w:tcW w:w="1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4040" w:hanging="4035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Работа с родителями</w:t>
            </w:r>
          </w:p>
        </w:tc>
      </w:tr>
      <w:tr w:rsidR="00CC6087" w:rsidRPr="00CC6087" w:rsidTr="006C4D8C">
        <w:trPr>
          <w:trHeight w:val="653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6" w:lineRule="exact"/>
              <w:ind w:right="33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Общее родительское собрание «Дорожная азбука» (с приглашением представителя ГИБДД)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648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Участие родителей в подготовке и проведении 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правилам дорожного движения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 раз в квартал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CC6087" w:rsidRPr="00CC6087" w:rsidTr="006C4D8C">
        <w:trPr>
          <w:trHeight w:val="490"/>
        </w:trPr>
        <w:tc>
          <w:tcPr>
            <w:tcW w:w="1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3720" w:hanging="3715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Межведомственные связи</w:t>
            </w:r>
          </w:p>
        </w:tc>
      </w:tr>
      <w:tr w:rsidR="00CC6087" w:rsidRPr="00CC6087" w:rsidTr="006C4D8C">
        <w:trPr>
          <w:trHeight w:val="658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22" w:lineRule="exact"/>
              <w:ind w:left="18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 инспектора ГИБДД в проведении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правилам дорожного движения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331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</w:tbl>
    <w:p w:rsidR="00CC6087" w:rsidRPr="00CC6087" w:rsidRDefault="00CC6087" w:rsidP="00CC6087">
      <w:pPr>
        <w:pStyle w:val="30"/>
        <w:shd w:val="clear" w:color="auto" w:fill="auto"/>
        <w:spacing w:line="47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CC6087" w:rsidRPr="00CC6087" w:rsidRDefault="00CC6087" w:rsidP="00CC6087">
      <w:pPr>
        <w:pStyle w:val="30"/>
        <w:shd w:val="clear" w:color="auto" w:fill="auto"/>
        <w:spacing w:line="47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</w:p>
    <w:p w:rsidR="00CC6087" w:rsidRPr="00CC6087" w:rsidRDefault="00CC6087" w:rsidP="00CC6087">
      <w:pPr>
        <w:pStyle w:val="30"/>
        <w:shd w:val="clear" w:color="auto" w:fill="auto"/>
        <w:spacing w:line="470" w:lineRule="exact"/>
        <w:ind w:left="2580" w:hanging="1872"/>
        <w:rPr>
          <w:rFonts w:ascii="Times New Roman" w:hAnsi="Times New Roman" w:cs="Times New Roman"/>
          <w:sz w:val="24"/>
          <w:szCs w:val="24"/>
        </w:rPr>
      </w:pPr>
      <w:r w:rsidRPr="00CC6087">
        <w:rPr>
          <w:rFonts w:ascii="Times New Roman" w:hAnsi="Times New Roman" w:cs="Times New Roman"/>
          <w:sz w:val="24"/>
          <w:szCs w:val="24"/>
        </w:rPr>
        <w:lastRenderedPageBreak/>
        <w:t>Тематический контроль «Дорожная азбука»</w:t>
      </w:r>
    </w:p>
    <w:p w:rsidR="00CC6087" w:rsidRPr="00CC6087" w:rsidRDefault="00CC6087" w:rsidP="00CC6087">
      <w:pPr>
        <w:pStyle w:val="20"/>
        <w:shd w:val="clear" w:color="auto" w:fill="auto"/>
        <w:spacing w:after="86" w:line="470" w:lineRule="exact"/>
        <w:ind w:left="100" w:right="10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CC6087">
        <w:rPr>
          <w:rStyle w:val="21"/>
          <w:sz w:val="24"/>
          <w:szCs w:val="24"/>
        </w:rPr>
        <w:t>Цель:</w:t>
      </w:r>
      <w:r w:rsidRPr="00CC6087">
        <w:rPr>
          <w:rFonts w:ascii="Times New Roman" w:hAnsi="Times New Roman" w:cs="Times New Roman"/>
          <w:sz w:val="24"/>
          <w:szCs w:val="24"/>
        </w:rPr>
        <w:t xml:space="preserve"> Анализ системы работы по обучению детей правилам дорожного движения в разных видах деятельности (в режиме дня).</w:t>
      </w:r>
    </w:p>
    <w:tbl>
      <w:tblPr>
        <w:tblW w:w="14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9497"/>
      </w:tblGrid>
      <w:tr w:rsidR="00CC6087" w:rsidRPr="00CC6087" w:rsidTr="006C4D8C">
        <w:trPr>
          <w:trHeight w:val="490"/>
          <w:tblHeader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Направление работы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30"/>
              <w:shd w:val="clear" w:color="auto" w:fill="auto"/>
              <w:spacing w:line="240" w:lineRule="auto"/>
              <w:ind w:left="284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Методика</w:t>
            </w:r>
          </w:p>
        </w:tc>
      </w:tr>
      <w:tr w:rsidR="00CC6087" w:rsidRPr="00CC6087" w:rsidTr="006C4D8C">
        <w:trPr>
          <w:trHeight w:val="125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360" w:hanging="3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Обследование знаний и умений детей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Беседы с детьми на предложенную тему. 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Анализ деятельности детей 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образовательной деятельности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Анализ самостоятельной деятельности детей. 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игровой деятельности.</w:t>
            </w:r>
          </w:p>
        </w:tc>
      </w:tr>
      <w:tr w:rsidR="00CC6087" w:rsidRPr="00CC6087" w:rsidTr="006C4D8C">
        <w:trPr>
          <w:trHeight w:val="203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40"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Оценка профессиональных умений воспитателя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проведения воспитателями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Анализ руководства сюжетно-ролевыми и дидактическими играми по теме. 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Наблюдение за организацией целевых прогулок. Собеседование с воспитателями по программе. Анализ предметно-развивающей среды (компетентность воспитателя при ее создании)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6087" w:rsidRPr="00CC6087" w:rsidTr="006C4D8C">
        <w:trPr>
          <w:trHeight w:val="168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360" w:hanging="3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Создание условий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Посещение групп.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предметно-развивающей деятельности с точки зрения ее содержания (наличие иллюстрированных материалов, создание уголков безопасности, наличие сюжетно-ролевых и дидактических игр по правилам дорожного движения)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6087" w:rsidRPr="00CC6087" w:rsidTr="006C4D8C">
        <w:trPr>
          <w:trHeight w:val="146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360" w:hanging="3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Планирование работы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Проверка планирования 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</w:t>
            </w: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целевых прогулок, индивидуальной работы с детьми, работа в групповых зонах и уголках, игровой деятельности</w:t>
            </w:r>
          </w:p>
        </w:tc>
      </w:tr>
      <w:tr w:rsidR="00CC6087" w:rsidRPr="00CC6087" w:rsidTr="006C4D8C">
        <w:trPr>
          <w:trHeight w:val="97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Работа с родителями по данной проблеме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планов.</w:t>
            </w:r>
          </w:p>
          <w:p w:rsidR="00CC6087" w:rsidRPr="00CC6087" w:rsidRDefault="00CC6087" w:rsidP="006C4D8C">
            <w:pPr>
              <w:pStyle w:val="20"/>
              <w:shd w:val="clear" w:color="auto" w:fill="auto"/>
              <w:spacing w:line="240" w:lineRule="auto"/>
              <w:ind w:left="100" w:right="23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608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наглядной информации для родителей.</w:t>
            </w:r>
          </w:p>
        </w:tc>
      </w:tr>
    </w:tbl>
    <w:p w:rsidR="00B7482D" w:rsidRPr="00CC6087" w:rsidRDefault="00B7482D">
      <w:pPr>
        <w:rPr>
          <w:lang w:val="ru-RU"/>
        </w:rPr>
      </w:pPr>
    </w:p>
    <w:sectPr w:rsidR="00B7482D" w:rsidRPr="00CC6087" w:rsidSect="00CC60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04"/>
    <w:rsid w:val="00011E04"/>
    <w:rsid w:val="00B7482D"/>
    <w:rsid w:val="00CC6087"/>
    <w:rsid w:val="00E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EA2"/>
  <w15:chartTrackingRefBased/>
  <w15:docId w15:val="{0965BCDD-1C62-4AE7-AB49-E77533AA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CC6087"/>
    <w:rPr>
      <w:sz w:val="29"/>
      <w:szCs w:val="29"/>
      <w:shd w:val="clear" w:color="auto" w:fill="FFFFFF"/>
    </w:rPr>
  </w:style>
  <w:style w:type="character" w:customStyle="1" w:styleId="3">
    <w:name w:val="Основной текст (3)_"/>
    <w:link w:val="30"/>
    <w:locked/>
    <w:rsid w:val="00CC6087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6087"/>
    <w:pPr>
      <w:shd w:val="clear" w:color="auto" w:fill="FFFFFF"/>
      <w:spacing w:line="312" w:lineRule="exact"/>
      <w:ind w:hanging="440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customStyle="1" w:styleId="30">
    <w:name w:val="Основной текст (3)"/>
    <w:basedOn w:val="a"/>
    <w:link w:val="3"/>
    <w:rsid w:val="00CC6087"/>
    <w:pPr>
      <w:shd w:val="clear" w:color="auto" w:fill="FFFFFF"/>
      <w:spacing w:line="240" w:lineRule="atLeast"/>
      <w:ind w:hanging="84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Курсив"/>
    <w:rsid w:val="00CC6087"/>
    <w:rPr>
      <w:rFonts w:ascii="Times New Roman" w:hAnsi="Times New Roman" w:cs="Times New Roman"/>
      <w:i/>
      <w:iCs/>
      <w:spacing w:val="0"/>
      <w:sz w:val="29"/>
      <w:szCs w:val="2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Domrasheva</dc:creator>
  <cp:keywords/>
  <dc:description/>
  <cp:lastModifiedBy>Domrasheva</cp:lastModifiedBy>
  <cp:revision>3</cp:revision>
  <dcterms:created xsi:type="dcterms:W3CDTF">2023-02-16T07:01:00Z</dcterms:created>
  <dcterms:modified xsi:type="dcterms:W3CDTF">2023-02-16T07:04:00Z</dcterms:modified>
</cp:coreProperties>
</file>