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53" w:rsidRDefault="004232AC" w:rsidP="004232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физики в 8 классе</w:t>
      </w:r>
    </w:p>
    <w:p w:rsidR="004232AC" w:rsidRDefault="004232AC" w:rsidP="0042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Электрический ток в металлах, жидкостях, газах и полупроводниках.</w:t>
      </w:r>
    </w:p>
    <w:p w:rsidR="004232AC" w:rsidRDefault="004232AC" w:rsidP="0042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Повторение сведений о структуре металлов</w:t>
      </w:r>
      <w:r w:rsidR="00A029C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носителях</w:t>
      </w:r>
      <w:r w:rsidR="00A029CA">
        <w:rPr>
          <w:rFonts w:ascii="Times New Roman" w:hAnsi="Times New Roman" w:cs="Times New Roman"/>
          <w:sz w:val="24"/>
          <w:szCs w:val="24"/>
        </w:rPr>
        <w:t xml:space="preserve"> электрического тока в них. Ознакомление с носителями тока в растворах электролитов, газах, полупроводниках.</w:t>
      </w:r>
    </w:p>
    <w:p w:rsidR="00A029CA" w:rsidRDefault="00A029CA" w:rsidP="0042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Задачи. Познакомить с видами носителей зарядов в разных веществах. </w:t>
      </w:r>
    </w:p>
    <w:p w:rsidR="00A029CA" w:rsidRDefault="00A029CA" w:rsidP="0042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F2600">
        <w:rPr>
          <w:rFonts w:ascii="Times New Roman" w:hAnsi="Times New Roman" w:cs="Times New Roman"/>
          <w:sz w:val="24"/>
          <w:szCs w:val="24"/>
        </w:rPr>
        <w:t>Учить определять основную и второстепенную информацию в тексте.</w:t>
      </w:r>
    </w:p>
    <w:p w:rsidR="0071692B" w:rsidRDefault="00BF2600" w:rsidP="0042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692B">
        <w:rPr>
          <w:rFonts w:ascii="Times New Roman" w:hAnsi="Times New Roman" w:cs="Times New Roman"/>
          <w:sz w:val="24"/>
          <w:szCs w:val="24"/>
        </w:rPr>
        <w:t>Формировать умения анализировать факты при наблюдении различных явлений и      работе с учебником.</w:t>
      </w:r>
    </w:p>
    <w:p w:rsidR="0071692B" w:rsidRDefault="0071692B" w:rsidP="00423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92B" w:rsidRPr="00BB609E" w:rsidRDefault="0071692B" w:rsidP="007169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609E">
        <w:rPr>
          <w:rFonts w:ascii="Times New Roman" w:hAnsi="Times New Roman" w:cs="Times New Roman"/>
          <w:sz w:val="24"/>
          <w:szCs w:val="24"/>
          <w:u w:val="single"/>
        </w:rPr>
        <w:t>Организационный этап.</w:t>
      </w:r>
    </w:p>
    <w:p w:rsidR="0071692B" w:rsidRDefault="0071692B" w:rsidP="007169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Задача. Настроить учащихся на восприятие темы, на значимость её при дальнейшем обучении физики.</w:t>
      </w:r>
    </w:p>
    <w:p w:rsidR="0071692B" w:rsidRDefault="0071692B" w:rsidP="007169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Метод. Беседа.</w:t>
      </w:r>
    </w:p>
    <w:p w:rsidR="0071692B" w:rsidRDefault="0071692B" w:rsidP="007169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09E">
        <w:rPr>
          <w:rFonts w:ascii="Times New Roman" w:hAnsi="Times New Roman" w:cs="Times New Roman"/>
          <w:sz w:val="24"/>
          <w:szCs w:val="24"/>
          <w:u w:val="single"/>
        </w:rPr>
        <w:t>Повторение опорных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92B" w:rsidRPr="00BB609E" w:rsidRDefault="0071692B" w:rsidP="007169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Задача. Проверить знания, повторить термины, схемы и обозначения.</w:t>
      </w:r>
    </w:p>
    <w:p w:rsidR="0071692B" w:rsidRPr="00BB609E" w:rsidRDefault="0071692B" w:rsidP="007169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B609E">
        <w:rPr>
          <w:rFonts w:ascii="Times New Roman" w:hAnsi="Times New Roman" w:cs="Times New Roman"/>
          <w:sz w:val="24"/>
          <w:szCs w:val="24"/>
        </w:rPr>
        <w:t>Метод. Тестирование</w:t>
      </w:r>
      <w:r w:rsidRPr="00BB609E">
        <w:rPr>
          <w:rFonts w:ascii="Times New Roman" w:hAnsi="Times New Roman" w:cs="Times New Roman"/>
          <w:i/>
          <w:sz w:val="24"/>
          <w:szCs w:val="24"/>
        </w:rPr>
        <w:t>.</w:t>
      </w:r>
    </w:p>
    <w:p w:rsidR="004E15FF" w:rsidRDefault="004E15FF" w:rsidP="007169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</w:p>
    <w:p w:rsidR="004E15FF" w:rsidRDefault="004E15FF" w:rsidP="004E15F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Электрическим током называют…</w:t>
      </w:r>
    </w:p>
    <w:p w:rsidR="004E15FF" w:rsidRDefault="004E15FF" w:rsidP="004E15F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а)направленное движение заряженных частиц</w:t>
      </w:r>
    </w:p>
    <w:p w:rsidR="004E15FF" w:rsidRDefault="004E15FF" w:rsidP="004E15F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б)направленное движение электронов</w:t>
      </w:r>
    </w:p>
    <w:p w:rsidR="004E15FF" w:rsidRDefault="004E15FF" w:rsidP="004E15F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направленное движение частиц</w:t>
      </w:r>
    </w:p>
    <w:p w:rsidR="00BF2600" w:rsidRDefault="0071692B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5FF">
        <w:rPr>
          <w:rFonts w:ascii="Times New Roman" w:hAnsi="Times New Roman" w:cs="Times New Roman"/>
          <w:sz w:val="24"/>
          <w:szCs w:val="24"/>
        </w:rPr>
        <w:t xml:space="preserve"> </w:t>
      </w:r>
      <w:r w:rsidR="00BF2600" w:rsidRPr="004E15FF">
        <w:rPr>
          <w:rFonts w:ascii="Times New Roman" w:hAnsi="Times New Roman" w:cs="Times New Roman"/>
          <w:sz w:val="24"/>
          <w:szCs w:val="24"/>
        </w:rPr>
        <w:t xml:space="preserve">    </w:t>
      </w:r>
      <w:r w:rsidR="004E15FF">
        <w:rPr>
          <w:rFonts w:ascii="Times New Roman" w:hAnsi="Times New Roman" w:cs="Times New Roman"/>
          <w:sz w:val="24"/>
          <w:szCs w:val="24"/>
        </w:rPr>
        <w:t>2)  Каково назначение источника тока?</w:t>
      </w:r>
    </w:p>
    <w:p w:rsidR="004E15FF" w:rsidRDefault="004E15FF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а)поддерживать существование в проводнике электрического поля</w:t>
      </w:r>
    </w:p>
    <w:p w:rsidR="004B56A8" w:rsidRDefault="004E15FF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б)</w:t>
      </w:r>
      <w:r w:rsidR="004B56A8">
        <w:rPr>
          <w:rFonts w:ascii="Times New Roman" w:hAnsi="Times New Roman" w:cs="Times New Roman"/>
          <w:sz w:val="24"/>
          <w:szCs w:val="24"/>
        </w:rPr>
        <w:t>создавать электрические заряды в проводнике</w:t>
      </w:r>
    </w:p>
    <w:p w:rsidR="004E15FF" w:rsidRDefault="004E15FF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56A8">
        <w:rPr>
          <w:rFonts w:ascii="Times New Roman" w:hAnsi="Times New Roman" w:cs="Times New Roman"/>
          <w:sz w:val="24"/>
          <w:szCs w:val="24"/>
        </w:rPr>
        <w:t xml:space="preserve">  в)освобождать электроны в проводнике от связи с атомами</w:t>
      </w:r>
    </w:p>
    <w:p w:rsidR="004B56A8" w:rsidRDefault="004B56A8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  Что в гальваническом элементе служит положительным полюсом, что отрицательным?</w:t>
      </w:r>
    </w:p>
    <w:p w:rsidR="004B56A8" w:rsidRDefault="004B56A8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а)положительным - угольный стержень, отрицательным – слой смолы</w:t>
      </w:r>
    </w:p>
    <w:p w:rsidR="004B56A8" w:rsidRDefault="004B56A8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б)положительным – угольный стержень, отрицательным – цинковый сосуд</w:t>
      </w:r>
    </w:p>
    <w:p w:rsidR="004B56A8" w:rsidRDefault="004B56A8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в)положительным – угольный стержень, отрицательным – клейстер</w:t>
      </w:r>
    </w:p>
    <w:p w:rsidR="004B56A8" w:rsidRDefault="004B56A8" w:rsidP="004E1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  Электрическая цепь – это…</w:t>
      </w:r>
    </w:p>
    <w:p w:rsidR="002D3626" w:rsidRPr="002D3626" w:rsidRDefault="004B56A8" w:rsidP="002D3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2D3626">
        <w:rPr>
          <w:rFonts w:ascii="Times New Roman" w:hAnsi="Times New Roman" w:cs="Times New Roman"/>
          <w:sz w:val="24"/>
          <w:szCs w:val="24"/>
        </w:rPr>
        <w:t xml:space="preserve"> а)</w:t>
      </w:r>
      <w:r w:rsidR="002D3626" w:rsidRPr="002D3626">
        <w:rPr>
          <w:rFonts w:ascii="Times New Roman" w:hAnsi="Times New Roman" w:cs="Times New Roman"/>
          <w:sz w:val="24"/>
          <w:szCs w:val="24"/>
        </w:rPr>
        <w:t>соединенные между собой потребители электроэнергии</w:t>
      </w:r>
    </w:p>
    <w:p w:rsidR="002D3626" w:rsidRPr="002D3626" w:rsidRDefault="002D3626" w:rsidP="002D3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 xml:space="preserve">           б)потребители электроэнергии, соединенные проводами с источником тока</w:t>
      </w:r>
    </w:p>
    <w:p w:rsidR="002D3626" w:rsidRDefault="002D3626" w:rsidP="002D3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 xml:space="preserve">           в)источник тока, электроприборы</w:t>
      </w:r>
    </w:p>
    <w:p w:rsidR="002D3626" w:rsidRDefault="002D3626" w:rsidP="002D3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 вариант.</w:t>
      </w:r>
    </w:p>
    <w:p w:rsidR="002D3626" w:rsidRDefault="002D3626" w:rsidP="002D362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 проводнике возник электрический ток</w:t>
      </w:r>
      <w:r w:rsidR="00CC7C30">
        <w:rPr>
          <w:rFonts w:ascii="Times New Roman" w:hAnsi="Times New Roman" w:cs="Times New Roman"/>
          <w:sz w:val="24"/>
          <w:szCs w:val="24"/>
        </w:rPr>
        <w:t>, необходимо…</w:t>
      </w:r>
    </w:p>
    <w:p w:rsidR="00CC7C30" w:rsidRDefault="00CC7C30" w:rsidP="00CC7C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а)действие на электроны сил, вызывающих их движение</w:t>
      </w:r>
    </w:p>
    <w:p w:rsidR="00CC7C30" w:rsidRDefault="00CC7C30" w:rsidP="00CC7C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б)создание в проводнике электрического поля</w:t>
      </w:r>
    </w:p>
    <w:p w:rsidR="00CC7C30" w:rsidRDefault="00CC7C30" w:rsidP="00CC7C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в)наэлектризовать проводник</w:t>
      </w:r>
    </w:p>
    <w:p w:rsidR="00CC7C30" w:rsidRDefault="00CC7C30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 За счёт какой энергии происходит разделение заряженных частиц в гальваническом элементе?</w:t>
      </w:r>
    </w:p>
    <w:p w:rsidR="00CC7C30" w:rsidRDefault="00CC7C30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а)механической</w:t>
      </w:r>
    </w:p>
    <w:p w:rsidR="00CC7C30" w:rsidRDefault="00CC7C30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б)внутренней</w:t>
      </w:r>
    </w:p>
    <w:p w:rsidR="00CC7C30" w:rsidRDefault="00CC7C30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в)энергии </w:t>
      </w:r>
      <w:r w:rsidR="00263C97">
        <w:rPr>
          <w:rFonts w:ascii="Times New Roman" w:hAnsi="Times New Roman" w:cs="Times New Roman"/>
          <w:sz w:val="24"/>
          <w:szCs w:val="24"/>
        </w:rPr>
        <w:t>химических реакций</w:t>
      </w:r>
    </w:p>
    <w:p w:rsidR="00263C97" w:rsidRDefault="00263C97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  Аккумулятор даёт электрический ток только после того, как…</w:t>
      </w:r>
    </w:p>
    <w:p w:rsidR="00263C97" w:rsidRDefault="00263C97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а)его зарядили от другого источника</w:t>
      </w:r>
    </w:p>
    <w:p w:rsidR="00263C97" w:rsidRDefault="00263C97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б)его согрели в теплом помещении</w:t>
      </w:r>
    </w:p>
    <w:p w:rsidR="00263C97" w:rsidRDefault="00263C97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в)наэлектризовали его</w:t>
      </w:r>
    </w:p>
    <w:p w:rsidR="00263C97" w:rsidRDefault="00263C97" w:rsidP="0026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   Какие условия необходимы, чтобы электрическая цепь работала </w:t>
      </w:r>
    </w:p>
    <w:p w:rsidR="00263C97" w:rsidRDefault="00263C97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а)наличие источника и замкнутость цепи</w:t>
      </w:r>
    </w:p>
    <w:p w:rsidR="00263C97" w:rsidRDefault="00263C97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б)наличие потребителей и замкнутость цепи</w:t>
      </w:r>
    </w:p>
    <w:p w:rsidR="00BB609E" w:rsidRDefault="00BB609E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в)наличие потребителей и ключа.</w:t>
      </w:r>
    </w:p>
    <w:p w:rsidR="00BB609E" w:rsidRDefault="00BB609E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Проверка и работа над пробелами в знаниях.</w:t>
      </w:r>
    </w:p>
    <w:p w:rsidR="00BB609E" w:rsidRDefault="00BB609E" w:rsidP="00CC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Ответы: 1 вариант  авбб, 2 вариант  бваа.</w:t>
      </w:r>
    </w:p>
    <w:p w:rsidR="00BB609E" w:rsidRPr="00BB609E" w:rsidRDefault="00BB609E" w:rsidP="00BB60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Актуализация знаний</w:t>
      </w:r>
    </w:p>
    <w:p w:rsidR="00263C97" w:rsidRDefault="00BB609E" w:rsidP="00BB60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Целеполагание. Распознавать носители зарядов в металлах, электролитах, газах и полупроводниках. Умение  показать на схемах и чертежах движение зарядов</w:t>
      </w:r>
      <w:r w:rsidR="009E7B7B">
        <w:rPr>
          <w:rFonts w:ascii="Times New Roman" w:hAnsi="Times New Roman" w:cs="Times New Roman"/>
          <w:sz w:val="24"/>
          <w:szCs w:val="24"/>
        </w:rPr>
        <w:t>. Обсудить, кто открыл на опытах движения частиц, воспитание гордости за российских физиков Л.И. Мандельштама и Н.Д. Папалекси.</w:t>
      </w:r>
    </w:p>
    <w:p w:rsidR="009E7B7B" w:rsidRDefault="009E7B7B" w:rsidP="00BB60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Метод. Работа с учебником. Обсуждение в парах.</w:t>
      </w:r>
    </w:p>
    <w:p w:rsidR="009E7B7B" w:rsidRDefault="009E7B7B" w:rsidP="00BB60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П.34. электрический ток в металлах. Вопросы после параграфа, учащиеся рассказывают по очереди друг другу ответы по тексту. Оценивают.</w:t>
      </w:r>
    </w:p>
    <w:p w:rsidR="009E7B7B" w:rsidRDefault="009E7B7B" w:rsidP="00BB60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1245" w:rsidRDefault="009E7B7B" w:rsidP="009E7B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069">
        <w:rPr>
          <w:rFonts w:ascii="Times New Roman" w:hAnsi="Times New Roman" w:cs="Times New Roman"/>
          <w:sz w:val="24"/>
          <w:szCs w:val="24"/>
          <w:u w:val="single"/>
        </w:rPr>
        <w:t>Объяснение вопроса</w:t>
      </w:r>
      <w:r>
        <w:rPr>
          <w:rFonts w:ascii="Times New Roman" w:hAnsi="Times New Roman" w:cs="Times New Roman"/>
          <w:sz w:val="24"/>
          <w:szCs w:val="24"/>
        </w:rPr>
        <w:t xml:space="preserve"> «Электрический ток в </w:t>
      </w:r>
      <w:r w:rsidR="00831245">
        <w:rPr>
          <w:rFonts w:ascii="Times New Roman" w:hAnsi="Times New Roman" w:cs="Times New Roman"/>
          <w:sz w:val="24"/>
          <w:szCs w:val="24"/>
        </w:rPr>
        <w:t>электролитах» подготовленный ученик по рисунку. Вводит понятия: анод, катод, анион, катион.</w:t>
      </w:r>
    </w:p>
    <w:p w:rsidR="00BB75CB" w:rsidRDefault="00831245" w:rsidP="0083124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информирует о носителях зарядов в газах и полупроводниках.</w:t>
      </w:r>
    </w:p>
    <w:p w:rsidR="009E7B7B" w:rsidRPr="00610069" w:rsidRDefault="00610069" w:rsidP="006100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0069">
        <w:rPr>
          <w:rFonts w:ascii="Times New Roman" w:hAnsi="Times New Roman" w:cs="Times New Roman"/>
          <w:sz w:val="24"/>
          <w:szCs w:val="24"/>
          <w:u w:val="single"/>
        </w:rPr>
        <w:t xml:space="preserve"> Первичное закрепление </w:t>
      </w:r>
      <w:r w:rsidR="00831245" w:rsidRPr="006100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C7C30" w:rsidRDefault="00610069" w:rsidP="00CC7C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терминологией: электрон, свободный электрон, протон</w:t>
      </w:r>
      <w:r w:rsidR="00FD0863">
        <w:rPr>
          <w:rFonts w:ascii="Times New Roman" w:hAnsi="Times New Roman" w:cs="Times New Roman"/>
          <w:sz w:val="24"/>
          <w:szCs w:val="24"/>
        </w:rPr>
        <w:t>, атом, анод, катод, ион, дырки</w:t>
      </w:r>
      <w:r>
        <w:rPr>
          <w:rFonts w:ascii="Times New Roman" w:hAnsi="Times New Roman" w:cs="Times New Roman"/>
          <w:sz w:val="24"/>
          <w:szCs w:val="24"/>
        </w:rPr>
        <w:t>, анионы, катионы, проводники, диэлектрики, изоляторы, полупроводники</w:t>
      </w:r>
      <w:r w:rsidR="00FD0863">
        <w:rPr>
          <w:rFonts w:ascii="Times New Roman" w:hAnsi="Times New Roman" w:cs="Times New Roman"/>
          <w:sz w:val="24"/>
          <w:szCs w:val="24"/>
        </w:rPr>
        <w:t>.</w:t>
      </w:r>
    </w:p>
    <w:p w:rsidR="00FD0863" w:rsidRPr="00FD0863" w:rsidRDefault="00FD0863" w:rsidP="00FD08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863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FD0863">
        <w:rPr>
          <w:rFonts w:ascii="Times New Roman" w:hAnsi="Times New Roman" w:cs="Times New Roman"/>
          <w:sz w:val="24"/>
          <w:szCs w:val="24"/>
        </w:rPr>
        <w:t xml:space="preserve">П.34, составить таблицу распределения носителей зарядов по  </w:t>
      </w:r>
      <w:r>
        <w:rPr>
          <w:rFonts w:ascii="Times New Roman" w:hAnsi="Times New Roman" w:cs="Times New Roman"/>
          <w:sz w:val="24"/>
          <w:szCs w:val="24"/>
        </w:rPr>
        <w:t>веществам (металлы, электролиты, газы и полупроводники)</w:t>
      </w:r>
    </w:p>
    <w:p w:rsidR="00CC7C30" w:rsidRDefault="00FD0863" w:rsidP="00CC7C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Рефлексия: согласен ли я с оценкой товарища по парте?</w:t>
      </w:r>
    </w:p>
    <w:p w:rsidR="00FD0863" w:rsidRPr="00FD0863" w:rsidRDefault="00FD0863" w:rsidP="00CC7C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51B0">
        <w:rPr>
          <w:rFonts w:ascii="Times New Roman" w:hAnsi="Times New Roman" w:cs="Times New Roman"/>
          <w:sz w:val="24"/>
          <w:szCs w:val="24"/>
        </w:rPr>
        <w:t>Выбери смайлик по уроку.</w:t>
      </w:r>
      <w:bookmarkStart w:id="0" w:name="_GoBack"/>
      <w:bookmarkEnd w:id="0"/>
    </w:p>
    <w:sectPr w:rsidR="00FD0863" w:rsidRPr="00FD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833"/>
    <w:multiLevelType w:val="hybridMultilevel"/>
    <w:tmpl w:val="A5D44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F7F"/>
    <w:multiLevelType w:val="hybridMultilevel"/>
    <w:tmpl w:val="215E7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65C41"/>
    <w:multiLevelType w:val="hybridMultilevel"/>
    <w:tmpl w:val="A1CC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01"/>
    <w:rsid w:val="00263C97"/>
    <w:rsid w:val="002D3626"/>
    <w:rsid w:val="004232AC"/>
    <w:rsid w:val="004B56A8"/>
    <w:rsid w:val="004E15FF"/>
    <w:rsid w:val="00610069"/>
    <w:rsid w:val="0071692B"/>
    <w:rsid w:val="00831245"/>
    <w:rsid w:val="008751B0"/>
    <w:rsid w:val="009E7B7B"/>
    <w:rsid w:val="00A029CA"/>
    <w:rsid w:val="00A70501"/>
    <w:rsid w:val="00BB609E"/>
    <w:rsid w:val="00BB75CB"/>
    <w:rsid w:val="00BF2600"/>
    <w:rsid w:val="00C57F53"/>
    <w:rsid w:val="00CC7C30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2023-01-22T08:20:00Z</dcterms:created>
  <dcterms:modified xsi:type="dcterms:W3CDTF">2023-01-22T11:58:00Z</dcterms:modified>
</cp:coreProperties>
</file>