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5B1" w:rsidRDefault="00773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персональном составе педагогических работников</w:t>
      </w:r>
    </w:p>
    <w:p w:rsidR="00A645B1" w:rsidRDefault="00773B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A47E1">
        <w:rPr>
          <w:rFonts w:ascii="Times New Roman" w:hAnsi="Times New Roman" w:cs="Times New Roman"/>
          <w:sz w:val="28"/>
          <w:szCs w:val="28"/>
        </w:rPr>
        <w:t xml:space="preserve">бразовательного учреждения МКОУ </w:t>
      </w:r>
      <w:r w:rsidR="001A47E1" w:rsidRPr="001A47E1">
        <w:rPr>
          <w:rFonts w:ascii="Times New Roman" w:hAnsi="Times New Roman" w:cs="Times New Roman"/>
          <w:sz w:val="28"/>
          <w:szCs w:val="28"/>
          <w:u w:val="single"/>
        </w:rPr>
        <w:t>«Центр образования имени Г.А.Ушакова»</w:t>
      </w:r>
      <w:r w:rsidR="001A47E1">
        <w:rPr>
          <w:rFonts w:ascii="Times New Roman" w:hAnsi="Times New Roman" w:cs="Times New Roman"/>
          <w:sz w:val="28"/>
          <w:szCs w:val="28"/>
        </w:rPr>
        <w:t xml:space="preserve"> по состоянию на 01.12.</w:t>
      </w: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A645B1" w:rsidRDefault="00A645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5945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630"/>
        <w:gridCol w:w="1694"/>
        <w:gridCol w:w="1945"/>
        <w:gridCol w:w="39"/>
        <w:gridCol w:w="2126"/>
        <w:gridCol w:w="1843"/>
        <w:gridCol w:w="1843"/>
        <w:gridCol w:w="1417"/>
        <w:gridCol w:w="1888"/>
        <w:gridCol w:w="97"/>
        <w:gridCol w:w="1328"/>
        <w:gridCol w:w="89"/>
        <w:gridCol w:w="993"/>
        <w:gridCol w:w="13"/>
      </w:tblGrid>
      <w:tr w:rsidR="00A645B1" w:rsidTr="00BF1F48">
        <w:trPr>
          <w:trHeight w:val="338"/>
        </w:trPr>
        <w:tc>
          <w:tcPr>
            <w:tcW w:w="630" w:type="dxa"/>
          </w:tcPr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694" w:type="dxa"/>
          </w:tcPr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ФИО</w:t>
            </w:r>
          </w:p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 педагога</w:t>
            </w:r>
          </w:p>
        </w:tc>
        <w:tc>
          <w:tcPr>
            <w:tcW w:w="1984" w:type="dxa"/>
            <w:gridSpan w:val="2"/>
            <w:tcBorders>
              <w:right w:val="nil"/>
            </w:tcBorders>
          </w:tcPr>
          <w:p w:rsidR="00A645B1" w:rsidRDefault="00773B20" w:rsidP="0093372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образования,</w:t>
            </w:r>
          </w:p>
          <w:p w:rsidR="00A645B1" w:rsidRDefault="00773B20" w:rsidP="0093372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2126" w:type="dxa"/>
          </w:tcPr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Учреждение, которое окончили</w:t>
            </w:r>
          </w:p>
        </w:tc>
        <w:tc>
          <w:tcPr>
            <w:tcW w:w="1843" w:type="dxa"/>
            <w:tcBorders>
              <w:right w:val="nil"/>
            </w:tcBorders>
          </w:tcPr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Занимаемая </w:t>
            </w:r>
          </w:p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д</w:t>
            </w:r>
            <w:r w:rsidRPr="001A47E1">
              <w:rPr>
                <w:rFonts w:ascii="Times New Roman" w:eastAsia="Calibri" w:hAnsi="Times New Roman"/>
              </w:rPr>
              <w:t>олжность (основная и дополнительная)</w:t>
            </w:r>
          </w:p>
        </w:tc>
        <w:tc>
          <w:tcPr>
            <w:tcW w:w="1843" w:type="dxa"/>
            <w:tcBorders>
              <w:right w:val="nil"/>
            </w:tcBorders>
          </w:tcPr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Преподаваемые предметы  </w:t>
            </w:r>
          </w:p>
        </w:tc>
        <w:tc>
          <w:tcPr>
            <w:tcW w:w="1417" w:type="dxa"/>
            <w:tcBorders>
              <w:right w:val="nil"/>
            </w:tcBorders>
          </w:tcPr>
          <w:p w:rsidR="00A645B1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Дата прохождения последней аттестации</w:t>
            </w:r>
          </w:p>
        </w:tc>
        <w:tc>
          <w:tcPr>
            <w:tcW w:w="1888" w:type="dxa"/>
            <w:tcBorders>
              <w:right w:val="nil"/>
            </w:tcBorders>
          </w:tcPr>
          <w:p w:rsidR="00A645B1" w:rsidRPr="00C77C68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 w:rsidRPr="00C77C68">
              <w:rPr>
                <w:rFonts w:ascii="Times New Roman" w:hAnsi="Times New Roman"/>
              </w:rPr>
              <w:t>Данные о  повышении квалификации (дата, наименование программы)</w:t>
            </w:r>
          </w:p>
        </w:tc>
        <w:tc>
          <w:tcPr>
            <w:tcW w:w="1425" w:type="dxa"/>
            <w:gridSpan w:val="2"/>
            <w:tcBorders>
              <w:right w:val="nil"/>
            </w:tcBorders>
          </w:tcPr>
          <w:p w:rsidR="00A645B1" w:rsidRPr="00A16153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 w:rsidRPr="00A16153">
              <w:rPr>
                <w:rFonts w:ascii="Times New Roman" w:hAnsi="Times New Roman"/>
              </w:rPr>
              <w:t>Данные о  профессиональной переподготовке (дата, наименование программы)</w:t>
            </w:r>
          </w:p>
        </w:tc>
        <w:tc>
          <w:tcPr>
            <w:tcW w:w="1095" w:type="dxa"/>
            <w:gridSpan w:val="3"/>
          </w:tcPr>
          <w:p w:rsidR="00A645B1" w:rsidRPr="00A16153" w:rsidRDefault="00773B20">
            <w:pPr>
              <w:widowControl w:val="0"/>
              <w:suppressAutoHyphens w:val="0"/>
              <w:spacing w:after="0" w:line="240" w:lineRule="auto"/>
              <w:jc w:val="center"/>
            </w:pPr>
            <w:r w:rsidRPr="00A16153">
              <w:rPr>
                <w:rFonts w:ascii="Times New Roman" w:hAnsi="Times New Roman"/>
              </w:rPr>
              <w:t>Стаж по специальности, лет</w:t>
            </w:r>
          </w:p>
        </w:tc>
      </w:tr>
      <w:tr w:rsidR="00A645B1" w:rsidTr="00BF1F48">
        <w:trPr>
          <w:trHeight w:val="314"/>
        </w:trPr>
        <w:tc>
          <w:tcPr>
            <w:tcW w:w="630" w:type="dxa"/>
          </w:tcPr>
          <w:p w:rsidR="00A645B1" w:rsidRDefault="00773B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A645B1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right w:val="nil"/>
            </w:tcBorders>
          </w:tcPr>
          <w:p w:rsidR="00A645B1" w:rsidRDefault="00773B20" w:rsidP="00933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:rsidR="00A645B1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nil"/>
            </w:tcBorders>
          </w:tcPr>
          <w:p w:rsidR="00A645B1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nil"/>
            </w:tcBorders>
          </w:tcPr>
          <w:p w:rsidR="00A645B1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nil"/>
            </w:tcBorders>
          </w:tcPr>
          <w:p w:rsidR="00A645B1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8" w:type="dxa"/>
            <w:tcBorders>
              <w:right w:val="nil"/>
            </w:tcBorders>
          </w:tcPr>
          <w:p w:rsidR="00A645B1" w:rsidRPr="00C77C68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8</w:t>
            </w:r>
          </w:p>
        </w:tc>
        <w:tc>
          <w:tcPr>
            <w:tcW w:w="1425" w:type="dxa"/>
            <w:gridSpan w:val="2"/>
            <w:tcBorders>
              <w:right w:val="nil"/>
            </w:tcBorders>
          </w:tcPr>
          <w:p w:rsidR="00A645B1" w:rsidRPr="00A16153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153">
              <w:rPr>
                <w:rFonts w:ascii="Times New Roman" w:hAnsi="Times New Roman"/>
              </w:rPr>
              <w:t>9</w:t>
            </w:r>
          </w:p>
        </w:tc>
        <w:tc>
          <w:tcPr>
            <w:tcW w:w="1095" w:type="dxa"/>
            <w:gridSpan w:val="3"/>
          </w:tcPr>
          <w:p w:rsidR="00A645B1" w:rsidRPr="00A16153" w:rsidRDefault="00773B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153">
              <w:rPr>
                <w:rFonts w:ascii="Times New Roman" w:hAnsi="Times New Roman"/>
              </w:rPr>
              <w:t>10</w:t>
            </w:r>
          </w:p>
        </w:tc>
      </w:tr>
      <w:tr w:rsidR="001A47E1" w:rsidTr="00BF1F48">
        <w:trPr>
          <w:gridAfter w:val="1"/>
          <w:wAfter w:w="13" w:type="dxa"/>
        </w:trPr>
        <w:tc>
          <w:tcPr>
            <w:tcW w:w="630" w:type="dxa"/>
          </w:tcPr>
          <w:p w:rsidR="001A47E1" w:rsidRDefault="001A47E1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1A47E1" w:rsidRDefault="001A47E1" w:rsidP="001A47E1">
            <w:pPr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7E1" w:rsidRDefault="001A47E1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Беляева Галина Викторовна</w:t>
            </w:r>
          </w:p>
          <w:p w:rsidR="001A47E1" w:rsidRDefault="001A47E1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1A47E1" w:rsidRDefault="001A47E1" w:rsidP="00933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93372C" w:rsidRDefault="001A47E1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учитель-географии и биологии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A47E1" w:rsidRDefault="001A47E1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1A47E1" w:rsidRDefault="001A47E1" w:rsidP="00072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Комсомольский Государственный пед.институт</w:t>
            </w:r>
          </w:p>
          <w:p w:rsidR="001A47E1" w:rsidRDefault="001A47E1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A47E1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A16153" w:rsidRPr="00DD2D4B">
              <w:rPr>
                <w:rFonts w:ascii="Times New Roman" w:hAnsi="Times New Roman"/>
                <w:sz w:val="24"/>
                <w:szCs w:val="24"/>
              </w:rPr>
              <w:t xml:space="preserve"> Зам.директора по восп.работе</w:t>
            </w:r>
          </w:p>
        </w:tc>
        <w:tc>
          <w:tcPr>
            <w:tcW w:w="1843" w:type="dxa"/>
            <w:tcBorders>
              <w:right w:val="nil"/>
            </w:tcBorders>
          </w:tcPr>
          <w:p w:rsidR="001A47E1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географии и биологии</w:t>
            </w:r>
          </w:p>
        </w:tc>
        <w:tc>
          <w:tcPr>
            <w:tcW w:w="1417" w:type="dxa"/>
            <w:tcBorders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1A47E1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1A47E1" w:rsidRPr="00C77C68" w:rsidRDefault="00BF1F4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16.11.2023 «Приорететные направления естественно-научного образования: теория и практика» ОГАУОУ ДПО «ИРО ЕАО»</w:t>
            </w:r>
          </w:p>
          <w:p w:rsidR="006041CC" w:rsidRPr="00C77C68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02.2024</w:t>
            </w:r>
          </w:p>
          <w:p w:rsidR="006041CC" w:rsidRPr="00C77C68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«Внедрение ФОП начального, основного и среднего общего образования (НОО, ООО и СОО)</w:t>
            </w:r>
            <w:r w:rsidR="00200463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gridSpan w:val="2"/>
            <w:tcBorders>
              <w:right w:val="nil"/>
            </w:tcBorders>
          </w:tcPr>
          <w:p w:rsidR="001A47E1" w:rsidRPr="00A16153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A47E1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34г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DD2D4B" w:rsidRDefault="00DD2D4B" w:rsidP="001A47E1">
            <w:pPr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Бондаренко Раиса </w:t>
            </w:r>
          </w:p>
          <w:p w:rsidR="00DD2D4B" w:rsidRDefault="00DD2D4B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с-спец,</w:t>
            </w:r>
          </w:p>
          <w:p w:rsidR="00DD2D4B" w:rsidRDefault="00DD2D4B" w:rsidP="00933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.начальных классов</w:t>
            </w:r>
          </w:p>
          <w:p w:rsidR="00DD2D4B" w:rsidRDefault="00DD2D4B" w:rsidP="00933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Pr="001A47E1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A47E1">
              <w:rPr>
                <w:rFonts w:ascii="Times New Roman" w:hAnsi="Times New Roman"/>
              </w:rPr>
              <w:t>Биробиджанское педагогическое училище</w:t>
            </w:r>
          </w:p>
        </w:tc>
        <w:tc>
          <w:tcPr>
            <w:tcW w:w="1843" w:type="dxa"/>
            <w:tcBorders>
              <w:right w:val="nil"/>
            </w:tcBorders>
          </w:tcPr>
          <w:p w:rsidR="00DD2D4B" w:rsidRPr="00DD2D4B" w:rsidRDefault="00DD2D4B" w:rsidP="00DD2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DD2D4B" w:rsidRDefault="00DD2D4B" w:rsidP="00DD2D4B">
            <w:pPr>
              <w:spacing w:after="0" w:line="240" w:lineRule="auto"/>
            </w:pPr>
          </w:p>
        </w:tc>
        <w:tc>
          <w:tcPr>
            <w:tcW w:w="1843" w:type="dxa"/>
            <w:tcBorders>
              <w:right w:val="nil"/>
            </w:tcBorders>
          </w:tcPr>
          <w:p w:rsidR="00DD2D4B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Учитель работающий с детьми </w:t>
            </w:r>
          </w:p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1417" w:type="dxa"/>
            <w:tcBorders>
              <w:right w:val="nil"/>
            </w:tcBorders>
          </w:tcPr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</w:t>
            </w:r>
          </w:p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6041CC" w:rsidRPr="00C77C68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C68">
              <w:rPr>
                <w:rFonts w:ascii="Times New Roman" w:hAnsi="Times New Roman" w:cs="Times New Roman"/>
              </w:rPr>
              <w:t>24.01.2024</w:t>
            </w:r>
          </w:p>
          <w:p w:rsidR="00DD2D4B" w:rsidRPr="00C77C68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 w:cs="Times New Roman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417" w:type="dxa"/>
            <w:gridSpan w:val="2"/>
            <w:tcBorders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51г</w:t>
            </w:r>
          </w:p>
        </w:tc>
      </w:tr>
      <w:tr w:rsidR="00DD2D4B" w:rsidTr="00200463">
        <w:trPr>
          <w:gridAfter w:val="1"/>
          <w:wAfter w:w="13" w:type="dxa"/>
          <w:trHeight w:val="1886"/>
        </w:trPr>
        <w:tc>
          <w:tcPr>
            <w:tcW w:w="630" w:type="dxa"/>
            <w:tcBorders>
              <w:top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D2D4B" w:rsidRDefault="00DD2D4B" w:rsidP="001A47E1">
            <w:pPr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Домрачева Альбина Андреевна 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DD2D4B" w:rsidRDefault="00DD2D4B" w:rsidP="00933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математики</w:t>
            </w:r>
          </w:p>
          <w:p w:rsidR="00DD2D4B" w:rsidRDefault="00DD2D4B" w:rsidP="00933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Default="00DD2D4B" w:rsidP="00072A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Хабаровский государственный пед.институт</w:t>
            </w:r>
          </w:p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 w:rsidP="00DD2D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Математика</w:t>
            </w:r>
          </w:p>
          <w:p w:rsidR="00DD2D4B" w:rsidRDefault="00DD2D4B" w:rsidP="00DD2D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31.03. 2023</w:t>
            </w: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DD2D4B" w:rsidRPr="00C77C68" w:rsidRDefault="006041CC" w:rsidP="00200463">
            <w:pPr>
              <w:spacing w:line="240" w:lineRule="auto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14.06.2023 «Единое образовательное пространство: содержание и особенности ФОП»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55л</w:t>
            </w:r>
          </w:p>
        </w:tc>
      </w:tr>
      <w:tr w:rsidR="00DD2D4B" w:rsidTr="006041CC">
        <w:trPr>
          <w:gridAfter w:val="1"/>
          <w:wAfter w:w="13" w:type="dxa"/>
          <w:trHeight w:val="1501"/>
        </w:trPr>
        <w:tc>
          <w:tcPr>
            <w:tcW w:w="630" w:type="dxa"/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DD2D4B" w:rsidRDefault="00DD2D4B" w:rsidP="001A47E1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Журавлёва Наталья Владимировна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</w:t>
            </w:r>
          </w:p>
          <w:p w:rsidR="00DD2D4B" w:rsidRDefault="00DD2D4B" w:rsidP="00933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ПГУ имени Шолом-Алейхема</w:t>
            </w:r>
          </w:p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г.Биробиджан</w:t>
            </w:r>
          </w:p>
        </w:tc>
        <w:tc>
          <w:tcPr>
            <w:tcW w:w="1843" w:type="dxa"/>
            <w:tcBorders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right w:val="nil"/>
            </w:tcBorders>
          </w:tcPr>
          <w:p w:rsidR="00DD2D4B" w:rsidRDefault="00DD2D4B" w:rsidP="00DD2D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cBorders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6041CC" w:rsidRPr="00C77C68" w:rsidRDefault="006041CC" w:rsidP="002004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28.01.2023</w:t>
            </w:r>
          </w:p>
          <w:p w:rsidR="00A16153" w:rsidRPr="00C77C68" w:rsidRDefault="006041CC" w:rsidP="002004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«Метод проектов на уроках математики как средство реализации ФГОС ООО»</w:t>
            </w:r>
          </w:p>
        </w:tc>
        <w:tc>
          <w:tcPr>
            <w:tcW w:w="1417" w:type="dxa"/>
            <w:gridSpan w:val="2"/>
            <w:tcBorders>
              <w:right w:val="nil"/>
            </w:tcBorders>
          </w:tcPr>
          <w:p w:rsidR="00DD2D4B" w:rsidRPr="00A16153" w:rsidRDefault="00DD2D4B" w:rsidP="006041C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19л</w:t>
            </w:r>
          </w:p>
        </w:tc>
      </w:tr>
      <w:tr w:rsidR="00DD2D4B" w:rsidTr="00BF1F48">
        <w:trPr>
          <w:gridAfter w:val="1"/>
          <w:wAfter w:w="13" w:type="dxa"/>
          <w:trHeight w:val="412"/>
        </w:trPr>
        <w:tc>
          <w:tcPr>
            <w:tcW w:w="630" w:type="dxa"/>
            <w:tcBorders>
              <w:top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D2D4B" w:rsidRDefault="00DD2D4B" w:rsidP="001A47E1">
            <w:pPr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Казакова</w:t>
            </w:r>
          </w:p>
          <w:p w:rsidR="00DD2D4B" w:rsidRDefault="00DD2D4B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Анжелика</w:t>
            </w:r>
          </w:p>
          <w:p w:rsidR="00DD2D4B" w:rsidRDefault="00DD2D4B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с/спец, учитель начальных классов</w:t>
            </w:r>
          </w:p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47E1">
              <w:rPr>
                <w:rFonts w:ascii="Times New Roman" w:hAnsi="Times New Roman"/>
              </w:rPr>
              <w:t>Биробиджанское педагогическое училище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P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</w:t>
            </w:r>
          </w:p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DD2D4B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22.01.2024</w:t>
            </w:r>
          </w:p>
          <w:p w:rsidR="00200463" w:rsidRPr="00C77C68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«Тифлопедагогика: теория и технологии работы с обучающимися с ОВЗ»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33г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D2D4B" w:rsidRDefault="00DD2D4B" w:rsidP="001A47E1">
            <w:pPr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Куриленко</w:t>
            </w:r>
          </w:p>
          <w:p w:rsidR="00DD2D4B" w:rsidRDefault="00DD2D4B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Тамара</w:t>
            </w:r>
          </w:p>
          <w:p w:rsidR="00DD2D4B" w:rsidRDefault="00DD2D4B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Сунсиновна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933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DD2D4B" w:rsidRDefault="00DD2D4B" w:rsidP="00933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физической культуры</w:t>
            </w:r>
          </w:p>
          <w:p w:rsidR="00DD2D4B" w:rsidRDefault="00DD2D4B" w:rsidP="009337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ПГУ имени Шолом-Алейхема</w:t>
            </w:r>
          </w:p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г.Биробиджан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P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Физ.культура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DD2D4B" w:rsidRP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10.10.2024г</w:t>
            </w:r>
          </w:p>
          <w:p w:rsidR="00C77C68" w:rsidRP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«Реализация содержжания ученого предмета физическая культура в соответствии с ФГОС СОО»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л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Мазур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072A0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высшее, учитель математики</w:t>
            </w:r>
          </w:p>
          <w:p w:rsidR="00DD2D4B" w:rsidRDefault="00DD2D4B" w:rsidP="00072A0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истории</w:t>
            </w:r>
          </w:p>
          <w:p w:rsidR="00DD2D4B" w:rsidRDefault="00DD2D4B" w:rsidP="00072A0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ПГУ имени Шолом-Алейхема</w:t>
            </w:r>
          </w:p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г.Биробиджан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Pr="00DD2D4B" w:rsidRDefault="00DD2D4B" w:rsidP="00DD2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DD2D4B" w:rsidRDefault="00DD2D4B" w:rsidP="00DD2D4B">
            <w:pPr>
              <w:spacing w:after="0" w:line="240" w:lineRule="auto"/>
            </w:pPr>
            <w:r w:rsidRPr="00DD2D4B">
              <w:rPr>
                <w:rFonts w:ascii="Times New Roman" w:hAnsi="Times New Roman"/>
                <w:sz w:val="24"/>
                <w:szCs w:val="24"/>
              </w:rPr>
              <w:t>Зам директор по УВР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</w:t>
            </w:r>
          </w:p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A16153" w:rsidRPr="00C77C68" w:rsidRDefault="006041CC" w:rsidP="002004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14.02.2025 «Инновационные подходы к организации учебной деятельности и методики преподавания предмета «Математика» в основной и средней школе с учётом требований ФГОС 2021 нового поколения»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DD2D4B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153">
              <w:rPr>
                <w:rFonts w:ascii="Times New Roman" w:hAnsi="Times New Roman"/>
              </w:rPr>
              <w:t>26.08.2023</w:t>
            </w:r>
          </w:p>
          <w:p w:rsidR="00A16153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Теория и методика преподавания истории в Образовательной отрганизации»</w:t>
            </w:r>
          </w:p>
          <w:p w:rsidR="00A16153" w:rsidRPr="00A16153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993" w:type="dxa"/>
            <w:tcBorders>
              <w:top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29л 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D2D4B" w:rsidRDefault="00DD2D4B" w:rsidP="00BF1F4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Прусак </w:t>
            </w:r>
          </w:p>
          <w:p w:rsidR="00DD2D4B" w:rsidRDefault="00DD2D4B" w:rsidP="00BF1F4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Екатерина Валентиновна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072A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высшее,</w:t>
            </w:r>
          </w:p>
          <w:p w:rsidR="00DD2D4B" w:rsidRDefault="00DD2D4B" w:rsidP="00072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истории, обществоведения, английского языка</w:t>
            </w:r>
          </w:p>
          <w:p w:rsidR="00DD2D4B" w:rsidRDefault="00DD2D4B" w:rsidP="00072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Pr="00072A07" w:rsidRDefault="00DD2D4B" w:rsidP="00072A07">
            <w:pPr>
              <w:rPr>
                <w:rFonts w:ascii="Times New Roman" w:hAnsi="Times New Roman"/>
              </w:rPr>
            </w:pPr>
            <w:r w:rsidRPr="00072A07">
              <w:rPr>
                <w:rFonts w:ascii="Times New Roman" w:hAnsi="Times New Roman"/>
              </w:rPr>
              <w:t>Хабаровский государственный пед.институт</w:t>
            </w:r>
          </w:p>
          <w:p w:rsidR="00DD2D4B" w:rsidRPr="00072A07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 w:rsidP="00DD2D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DD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D4B" w:rsidRDefault="00DD2D4B" w:rsidP="00DD2D4B">
            <w:pPr>
              <w:spacing w:after="0"/>
            </w:pPr>
            <w:r w:rsidRPr="00DD2D4B">
              <w:rPr>
                <w:rFonts w:ascii="Times New Roman" w:hAnsi="Times New Roman"/>
                <w:sz w:val="24"/>
                <w:szCs w:val="24"/>
              </w:rPr>
              <w:t>Зам директор по УВР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P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</w:t>
            </w:r>
          </w:p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DD2D4B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31.10..2023 «Теоретические и практические аспекты преподавания истории: новая реальность»</w:t>
            </w:r>
          </w:p>
          <w:p w:rsidR="00A16153" w:rsidRPr="00C77C68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02.06.2023 «Реализация требований обновленных ФГОС в работе учителя истории и обществознания»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44г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Разуваева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Татьяна 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DD2D4B" w:rsidRDefault="00DD2D4B" w:rsidP="00072A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высшее,</w:t>
            </w:r>
          </w:p>
          <w:p w:rsidR="00DD2D4B" w:rsidRDefault="00DD2D4B" w:rsidP="00072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DD2D4B" w:rsidRDefault="00DD2D4B" w:rsidP="00072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DD2D4B" w:rsidRPr="00072A07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72A07">
              <w:rPr>
                <w:rFonts w:ascii="Times New Roman" w:hAnsi="Times New Roman"/>
              </w:rPr>
              <w:t>ДВГСГА г.Биробиджан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Pr="00DD2D4B" w:rsidRDefault="00DD2D4B" w:rsidP="00DD2D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DD2D4B" w:rsidRDefault="00DD2D4B" w:rsidP="00DD2D4B">
            <w:pPr>
              <w:spacing w:after="0"/>
            </w:pPr>
            <w:r w:rsidRPr="00DD2D4B">
              <w:rPr>
                <w:rFonts w:ascii="Times New Roman" w:hAnsi="Times New Roman"/>
                <w:sz w:val="24"/>
                <w:szCs w:val="24"/>
              </w:rPr>
              <w:t>Директор ЦО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литература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DD2D4B" w:rsidRPr="00C77C68" w:rsidRDefault="00DC381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25.04.2023 «Реализация требований ФГОС НОО , ФГОС ООО в работе учителя» ОГАУОУ ДПО «ИРО ЕАО»</w:t>
            </w: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Хромова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Лидия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с/спец, учитель начальных классов</w:t>
            </w:r>
          </w:p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Pr="00072A07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72A07">
              <w:rPr>
                <w:rFonts w:ascii="Times New Roman" w:hAnsi="Times New Roman"/>
              </w:rPr>
              <w:t>Николаевское на Амуре педагогическое училище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14.07.2025</w:t>
            </w:r>
          </w:p>
          <w:p w:rsidR="00A16153" w:rsidRPr="00C77C68" w:rsidRDefault="00A1615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Методика преподавания учителя начальных классов в соответствии с ФГОС НОО 3 поколения»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50л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Эрдман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Галина</w:t>
            </w:r>
          </w:p>
          <w:p w:rsidR="00DD2D4B" w:rsidRDefault="00DD2D4B" w:rsidP="001A47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с/спец, старший пионерский вожатый, учитель начальных классов </w:t>
            </w:r>
          </w:p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Pr="00072A07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72A07">
              <w:rPr>
                <w:rFonts w:ascii="Times New Roman" w:hAnsi="Times New Roman"/>
              </w:rPr>
              <w:t>Биробиджанское педагогическое училище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</w:t>
            </w:r>
          </w:p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Default="006C2E36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</w:t>
            </w:r>
          </w:p>
          <w:p w:rsidR="006C2E36" w:rsidRPr="00C77C68" w:rsidRDefault="006C2E36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«Новые методы и технологии преподавания в начальной школе по ФГОС»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48г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Савватеев Евгений </w:t>
            </w:r>
          </w:p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с/спец</w:t>
            </w:r>
          </w:p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 физической культуры</w:t>
            </w:r>
          </w:p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Pr="00072A07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Благовещщенский  техникум физической культуры.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Физ.культура</w:t>
            </w:r>
          </w:p>
          <w:p w:rsidR="00200463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</w:t>
            </w:r>
          </w:p>
          <w:p w:rsidR="006041CC" w:rsidRDefault="006041CC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04.10.2024</w:t>
            </w:r>
          </w:p>
          <w:p w:rsidR="00200463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ОБЗР в условвиях внесения изенений в ФОП ООО и ФОП СОО»</w:t>
            </w:r>
          </w:p>
          <w:p w:rsidR="00200463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11.11.2024</w:t>
            </w:r>
          </w:p>
          <w:p w:rsidR="00200463" w:rsidRPr="00C77C68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«НВП в рамках проведения занятий по ОБЗР»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33г</w:t>
            </w:r>
          </w:p>
        </w:tc>
      </w:tr>
      <w:tr w:rsidR="00DD2D4B" w:rsidTr="00BF1F48">
        <w:trPr>
          <w:gridAfter w:val="1"/>
          <w:wAfter w:w="13" w:type="dxa"/>
          <w:trHeight w:val="847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Суркова </w:t>
            </w:r>
          </w:p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Евгеньевна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Pr="00072A07" w:rsidRDefault="00DD2D4B" w:rsidP="00BF1F48">
            <w:pPr>
              <w:spacing w:line="240" w:lineRule="auto"/>
              <w:rPr>
                <w:rFonts w:ascii="Times New Roman" w:hAnsi="Times New Roman"/>
              </w:rPr>
            </w:pPr>
            <w:r w:rsidRPr="00072A07">
              <w:rPr>
                <w:rFonts w:ascii="Times New Roman" w:hAnsi="Times New Roman"/>
              </w:rPr>
              <w:t>Хабаровский государственный пед.</w:t>
            </w:r>
            <w:r>
              <w:rPr>
                <w:rFonts w:ascii="Times New Roman" w:hAnsi="Times New Roman"/>
              </w:rPr>
              <w:t xml:space="preserve"> </w:t>
            </w:r>
            <w:r w:rsidRPr="00072A07">
              <w:rPr>
                <w:rFonts w:ascii="Times New Roman" w:hAnsi="Times New Roman"/>
              </w:rPr>
              <w:t>институт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P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анг.язык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C77C68" w:rsidRDefault="00DC381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 xml:space="preserve">14.04.2023 </w:t>
            </w:r>
            <w:r w:rsidR="00200463">
              <w:rPr>
                <w:rFonts w:ascii="Times New Roman" w:hAnsi="Times New Roman"/>
              </w:rPr>
              <w:t>«Реализация требований ФГОС НОО</w:t>
            </w:r>
            <w:r w:rsidRPr="00C77C68">
              <w:rPr>
                <w:rFonts w:ascii="Times New Roman" w:hAnsi="Times New Roman"/>
              </w:rPr>
              <w:t>, ФГОС ООО в работе учителя»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36л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Никитина </w:t>
            </w:r>
          </w:p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учитель начальных классов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47E1">
              <w:rPr>
                <w:rFonts w:ascii="Times New Roman" w:hAnsi="Times New Roman"/>
              </w:rPr>
              <w:t>Биробиджанское педагогическое училище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Pr="00DD2D4B" w:rsidRDefault="00DD2D4B">
            <w:pPr>
              <w:rPr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Учитель воспитатель ГПД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классы</w:t>
            </w:r>
            <w:r w:rsidR="002004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ОВЗ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Default="006C2E36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04.08.2025</w:t>
            </w:r>
          </w:p>
          <w:p w:rsidR="006C2E36" w:rsidRPr="00C77C68" w:rsidRDefault="006C2E36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«Современные методики работы педагога-воспитателя ГПД с учетом требования ФГОС»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34г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Шестопалько</w:t>
            </w:r>
          </w:p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учитель начальных классов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Pr="00BF1F48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F48">
              <w:rPr>
                <w:rFonts w:ascii="Times New Roman" w:hAnsi="Times New Roman"/>
                <w:sz w:val="24"/>
                <w:szCs w:val="24"/>
              </w:rPr>
              <w:t>Биробиджанский пед. Колледж при ПГУ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04.04.2024</w:t>
            </w:r>
          </w:p>
          <w:p w:rsidR="00200463" w:rsidRPr="00C77C68" w:rsidRDefault="00200463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профессиональных компетенций учителя начальных классов в условиях введения профессионального стандарта «педагог» и реализация ФГОС НОО»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20л 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</w:t>
            </w:r>
          </w:p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Анатольевна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ПГУ имени Шолом-Алейхема</w:t>
            </w:r>
          </w:p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г.Биробиджан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13.11.2025</w:t>
            </w:r>
          </w:p>
          <w:p w:rsidR="00C77C68" w:rsidRP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C68">
              <w:rPr>
                <w:rFonts w:ascii="Times New Roman" w:hAnsi="Times New Roman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</w:tr>
      <w:tr w:rsidR="00DD2D4B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Филатова Галина Валентиновна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2D4B" w:rsidRDefault="00DD2D4B" w:rsidP="009337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Pr="0093372C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72C">
              <w:rPr>
                <w:rFonts w:ascii="Times New Roman" w:hAnsi="Times New Roman"/>
                <w:sz w:val="24"/>
                <w:szCs w:val="24"/>
              </w:rPr>
              <w:t>ДВГСГА г.Биробиджан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P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ИЗО, технология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</w:t>
            </w:r>
          </w:p>
          <w:p w:rsid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Специфика преподавания чебного преедмена труд(технология) с учётом реализации ФГОС»</w:t>
            </w:r>
          </w:p>
          <w:p w:rsid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23.07.2025</w:t>
            </w:r>
          </w:p>
          <w:p w:rsidR="00C77C68" w:rsidRPr="00C77C68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Изобразительное искусство как творческая составляющая развития обучающихся в условиях рреализации ФГОС»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 л</w:t>
            </w:r>
          </w:p>
        </w:tc>
      </w:tr>
      <w:tr w:rsidR="00DD2D4B" w:rsidTr="00BF1F48">
        <w:trPr>
          <w:gridAfter w:val="1"/>
          <w:wAfter w:w="13" w:type="dxa"/>
          <w:trHeight w:val="899"/>
        </w:trPr>
        <w:tc>
          <w:tcPr>
            <w:tcW w:w="630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D2D4B" w:rsidRDefault="00DD2D4B" w:rsidP="001A47E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Водянова Айнур Даулетбековна</w:t>
            </w:r>
          </w:p>
        </w:tc>
        <w:tc>
          <w:tcPr>
            <w:tcW w:w="1945" w:type="dxa"/>
            <w:tcBorders>
              <w:top w:val="nil"/>
              <w:bottom w:val="nil"/>
              <w:right w:val="nil"/>
            </w:tcBorders>
          </w:tcPr>
          <w:p w:rsidR="00DD2D4B" w:rsidRDefault="00DD2D4B" w:rsidP="00933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учитель русский язык и литература</w:t>
            </w:r>
          </w:p>
        </w:tc>
        <w:tc>
          <w:tcPr>
            <w:tcW w:w="2165" w:type="dxa"/>
            <w:gridSpan w:val="2"/>
            <w:tcBorders>
              <w:top w:val="nil"/>
              <w:bottom w:val="nil"/>
            </w:tcBorders>
          </w:tcPr>
          <w:p w:rsidR="00DD2D4B" w:rsidRDefault="00DD2D4B" w:rsidP="00072A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Благовещенский государственный пед университет </w:t>
            </w:r>
            <w:r w:rsidR="006C2E36">
              <w:rPr>
                <w:rFonts w:ascii="Times New Roman" w:hAnsi="Times New Roman"/>
                <w:sz w:val="20"/>
                <w:szCs w:val="20"/>
              </w:rPr>
              <w:t xml:space="preserve"> 2025г</w:t>
            </w:r>
          </w:p>
          <w:p w:rsidR="00DD2D4B" w:rsidRDefault="00DD2D4B" w:rsidP="00072A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Default="00DD2D4B">
            <w:r w:rsidRPr="00FB52E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DD2D4B" w:rsidRP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4B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D2D4B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C77C68" w:rsidRDefault="006C2E36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переподготовка не требуется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DD2D4B" w:rsidRPr="00A16153" w:rsidRDefault="00DD2D4B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D2D4B" w:rsidRDefault="00C77C68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2м</w:t>
            </w:r>
          </w:p>
        </w:tc>
      </w:tr>
      <w:tr w:rsidR="001A47E1" w:rsidTr="00BF1F48">
        <w:trPr>
          <w:gridAfter w:val="1"/>
          <w:wAfter w:w="13" w:type="dxa"/>
        </w:trPr>
        <w:tc>
          <w:tcPr>
            <w:tcW w:w="630" w:type="dxa"/>
            <w:tcBorders>
              <w:top w:val="nil"/>
            </w:tcBorders>
          </w:tcPr>
          <w:p w:rsidR="001A47E1" w:rsidRDefault="001A47E1" w:rsidP="001A47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37" w:right="510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1A47E1" w:rsidRDefault="001A47E1" w:rsidP="001A47E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right w:val="nil"/>
            </w:tcBorders>
          </w:tcPr>
          <w:p w:rsidR="001A47E1" w:rsidRDefault="001A47E1" w:rsidP="00933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1A47E1" w:rsidRDefault="001A47E1" w:rsidP="009337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1A47E1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1A47E1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1A47E1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1A47E1" w:rsidRPr="00C77C68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</w:tcPr>
          <w:p w:rsidR="001A47E1" w:rsidRPr="00A16153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A47E1" w:rsidRDefault="001A47E1" w:rsidP="001A47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45B1" w:rsidRDefault="00A645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5B1" w:rsidRDefault="00A64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5B1" w:rsidSect="006C2E36">
      <w:pgSz w:w="16838" w:h="11906" w:orient="landscape"/>
      <w:pgMar w:top="1276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Noto Sans Devanagari">
    <w:panose1 w:val="020B0502040504020204"/>
    <w:charset w:val="00"/>
    <w:family w:val="swiss"/>
    <w:notTrueType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7598B"/>
    <w:multiLevelType w:val="multilevel"/>
    <w:tmpl w:val="E4EE09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0363CD"/>
    <w:multiLevelType w:val="multilevel"/>
    <w:tmpl w:val="12E41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5B1"/>
    <w:rsid w:val="00072A07"/>
    <w:rsid w:val="001A47E1"/>
    <w:rsid w:val="00200463"/>
    <w:rsid w:val="006041CC"/>
    <w:rsid w:val="006C2E36"/>
    <w:rsid w:val="00755AE7"/>
    <w:rsid w:val="00773B20"/>
    <w:rsid w:val="0093372C"/>
    <w:rsid w:val="00A16153"/>
    <w:rsid w:val="00A645B1"/>
    <w:rsid w:val="00BF1F48"/>
    <w:rsid w:val="00C77C68"/>
    <w:rsid w:val="00DC3813"/>
    <w:rsid w:val="00D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B0F54-DBF1-7F4E-9213-9EC557F9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F5475"/>
    <w:rPr>
      <w:rFonts w:ascii="Tahoma" w:hAnsi="Tahoma" w:cs="Tahoma"/>
      <w:sz w:val="16"/>
      <w:szCs w:val="16"/>
    </w:rPr>
  </w:style>
  <w:style w:type="character" w:customStyle="1" w:styleId="a5">
    <w:name w:val="Символ нумераци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Times New Roman" w:eastAsia="Noto Sans CJK SC" w:hAnsi="Times New Roman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Times New Roman" w:hAnsi="Times New Roman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3F54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Comment">
    <w:name w:val="Comment"/>
    <w:basedOn w:val="a"/>
    <w:qFormat/>
    <w:rPr>
      <w:sz w:val="20"/>
      <w:szCs w:val="20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59"/>
    <w:rsid w:val="0043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2</cp:revision>
  <cp:lastPrinted>2025-11-11T10:38:00Z</cp:lastPrinted>
  <dcterms:created xsi:type="dcterms:W3CDTF">2025-11-27T05:53:00Z</dcterms:created>
  <dcterms:modified xsi:type="dcterms:W3CDTF">2025-11-27T05:53:00Z</dcterms:modified>
  <dc:language>ru-RU</dc:language>
</cp:coreProperties>
</file>